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993B" w14:textId="77777777" w:rsidR="006C4141" w:rsidRDefault="006C4141">
      <w:pPr>
        <w:rPr>
          <w:b/>
          <w:lang w:val="nl-BE"/>
        </w:rPr>
      </w:pPr>
      <w:bookmarkStart w:id="0" w:name="_GoBack"/>
      <w:bookmarkEnd w:id="0"/>
    </w:p>
    <w:p w14:paraId="31F155DC" w14:textId="77777777" w:rsidR="006C4141" w:rsidRPr="00AB4B3C" w:rsidRDefault="007D2EE0">
      <w:pPr>
        <w:rPr>
          <w:b/>
          <w:u w:val="single"/>
          <w:lang w:val="nl-BE"/>
        </w:rPr>
      </w:pPr>
      <w:r w:rsidRPr="00AB4B3C">
        <w:rPr>
          <w:b/>
          <w:u w:val="single"/>
          <w:lang w:val="nl-BE"/>
        </w:rPr>
        <w:t>Aan de behandelende arts</w:t>
      </w:r>
    </w:p>
    <w:p w14:paraId="1277A234" w14:textId="77777777" w:rsidR="006C4141" w:rsidRDefault="006C4141">
      <w:pPr>
        <w:rPr>
          <w:b/>
          <w:lang w:val="nl-BE"/>
        </w:rPr>
      </w:pPr>
    </w:p>
    <w:p w14:paraId="307D7525" w14:textId="07238BAB"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r w:rsidR="000B4FC2">
        <w:rPr>
          <w:b/>
          <w:lang w:val="nl-BE"/>
        </w:rPr>
        <w:t>Centra voor Leerlingenbegeleiding (</w:t>
      </w:r>
      <w:r w:rsidRPr="00323005">
        <w:rPr>
          <w:b/>
          <w:lang w:val="nl-BE"/>
        </w:rPr>
        <w:t>CLB</w:t>
      </w:r>
      <w:r w:rsidR="000B4FC2">
        <w:rPr>
          <w:b/>
          <w:lang w:val="nl-BE"/>
        </w:rPr>
        <w:t>)</w:t>
      </w:r>
      <w:r>
        <w:rPr>
          <w:lang w:val="nl-BE"/>
        </w:rPr>
        <w:t xml:space="preserve"> is </w:t>
      </w:r>
      <w:r w:rsidR="001A4128">
        <w:rPr>
          <w:lang w:val="nl-BE"/>
        </w:rPr>
        <w:t xml:space="preserve">leerlingen te begeleiden in hun </w:t>
      </w:r>
      <w:r w:rsidR="001A4128" w:rsidRPr="001A4128">
        <w:rPr>
          <w:b/>
          <w:lang w:val="nl-BE"/>
        </w:rPr>
        <w:t>functioneren op school en in de maatschappij.</w:t>
      </w:r>
      <w:r w:rsidR="001A4128">
        <w:rPr>
          <w:lang w:val="nl-BE"/>
        </w:rPr>
        <w:t xml:space="preserve"> De focus ligt hierbij op de totale ontwikkeling van de leerlingen en </w:t>
      </w:r>
      <w:r w:rsidR="00DF232A">
        <w:rPr>
          <w:lang w:val="nl-BE"/>
        </w:rPr>
        <w:t>hun</w:t>
      </w:r>
      <w:r w:rsidR="001A4128">
        <w:rPr>
          <w:lang w:val="nl-BE"/>
        </w:rPr>
        <w:t xml:space="preserve"> welbevinden. Op die manier worden gelijke onderwijskansen gecreëerd en het vroegtijdig schoolverlaten voorkomen</w:t>
      </w:r>
      <w:r>
        <w:rPr>
          <w:lang w:val="nl-BE"/>
        </w:rPr>
        <w:t xml:space="preserve"> (</w:t>
      </w:r>
      <w:r w:rsidR="00C56C92">
        <w:rPr>
          <w:lang w:val="nl-BE"/>
        </w:rPr>
        <w:t>a</w:t>
      </w:r>
      <w:r>
        <w:rPr>
          <w:lang w:val="nl-BE"/>
        </w:rPr>
        <w:t xml:space="preserve">rt. </w:t>
      </w:r>
      <w:r w:rsidR="001A4128">
        <w:rPr>
          <w:lang w:val="nl-BE"/>
        </w:rPr>
        <w:t>4</w:t>
      </w:r>
      <w:r>
        <w:rPr>
          <w:lang w:val="nl-BE"/>
        </w:rPr>
        <w:t xml:space="preserve"> van het </w:t>
      </w:r>
      <w:r w:rsidR="001A4128">
        <w:rPr>
          <w:lang w:val="nl-BE"/>
        </w:rPr>
        <w:t>D</w:t>
      </w:r>
      <w:r>
        <w:rPr>
          <w:lang w:val="nl-BE"/>
        </w:rPr>
        <w:t>ecreet</w:t>
      </w:r>
      <w:r w:rsidR="001A4128">
        <w:rPr>
          <w:lang w:val="nl-BE"/>
        </w:rPr>
        <w:t xml:space="preserve"> leerlingenbegeleiding</w:t>
      </w:r>
      <w:r>
        <w:rPr>
          <w:lang w:val="nl-BE"/>
        </w:rPr>
        <w:t>)</w:t>
      </w:r>
      <w:r w:rsidR="00C56C92">
        <w:rPr>
          <w:lang w:val="nl-BE"/>
        </w:rPr>
        <w:t>.</w:t>
      </w:r>
    </w:p>
    <w:p w14:paraId="5803D499" w14:textId="77777777" w:rsidR="006C4141" w:rsidRDefault="006C4141">
      <w:pPr>
        <w:rPr>
          <w:b/>
          <w:lang w:val="nl-BE"/>
        </w:rPr>
      </w:pPr>
    </w:p>
    <w:p w14:paraId="079510D6" w14:textId="2C7B7A68" w:rsidR="000B4FC2" w:rsidRDefault="00BA3074" w:rsidP="000B4FC2">
      <w:pPr>
        <w:rPr>
          <w:lang w:val="nl-BE"/>
        </w:rPr>
      </w:pPr>
      <w:r w:rsidRPr="00323005">
        <w:rPr>
          <w:b/>
          <w:lang w:val="nl-BE"/>
        </w:rPr>
        <w:t xml:space="preserve">De systematische </w:t>
      </w:r>
      <w:r w:rsidR="001A4128">
        <w:rPr>
          <w:b/>
          <w:lang w:val="nl-BE"/>
        </w:rPr>
        <w:t>contacten</w:t>
      </w:r>
      <w:r w:rsidR="00C56C92">
        <w:rPr>
          <w:b/>
          <w:lang w:val="nl-BE"/>
        </w:rPr>
        <w:t xml:space="preserve"> </w:t>
      </w:r>
      <w:r w:rsidR="00C56C92" w:rsidRPr="00C56C92">
        <w:rPr>
          <w:lang w:val="nl-BE"/>
        </w:rPr>
        <w:t>(vroeger ‘medisch consult’)</w:t>
      </w:r>
      <w:r w:rsidR="001A4128" w:rsidRPr="00C56C92">
        <w:rPr>
          <w:lang w:val="nl-BE"/>
        </w:rPr>
        <w:t xml:space="preserve"> </w:t>
      </w:r>
      <w:r>
        <w:rPr>
          <w:lang w:val="nl-BE"/>
        </w:rPr>
        <w:t>dragen bij tot de</w:t>
      </w:r>
      <w:r w:rsidR="00C56C92">
        <w:rPr>
          <w:lang w:val="nl-BE"/>
        </w:rPr>
        <w:t>ze</w:t>
      </w:r>
      <w:r w:rsidR="00DF4AFA">
        <w:rPr>
          <w:lang w:val="nl-BE"/>
        </w:rPr>
        <w:t xml:space="preserve"> </w:t>
      </w:r>
      <w:r>
        <w:rPr>
          <w:lang w:val="nl-BE"/>
        </w:rPr>
        <w:t xml:space="preserve">missie. Tijdens de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</w:t>
      </w:r>
      <w:r w:rsidR="00DF4AFA">
        <w:rPr>
          <w:lang w:val="nl-BE"/>
        </w:rPr>
        <w:t>tijdig</w:t>
      </w:r>
      <w:r>
        <w:rPr>
          <w:lang w:val="nl-BE"/>
        </w:rPr>
        <w:t xml:space="preserve"> problemen te detecteren. </w:t>
      </w:r>
      <w:r w:rsidR="00C56C92">
        <w:rPr>
          <w:lang w:val="nl-BE"/>
        </w:rPr>
        <w:t xml:space="preserve">Zo kunnen </w:t>
      </w:r>
      <w:r>
        <w:rPr>
          <w:lang w:val="nl-BE"/>
        </w:rPr>
        <w:t>kinderen, jongeren en hun ouders in een vroeg stadium</w:t>
      </w:r>
      <w:r w:rsidR="00336766">
        <w:rPr>
          <w:lang w:val="nl-BE"/>
        </w:rPr>
        <w:t xml:space="preserve"> naar de gepaste behandeling en hulp verw</w:t>
      </w:r>
      <w:r w:rsidR="00C56C92">
        <w:rPr>
          <w:lang w:val="nl-BE"/>
        </w:rPr>
        <w:t>e</w:t>
      </w:r>
      <w:r w:rsidR="00336766">
        <w:rPr>
          <w:lang w:val="nl-BE"/>
        </w:rPr>
        <w:t>zen</w:t>
      </w:r>
      <w:r w:rsidR="00C56C92">
        <w:rPr>
          <w:lang w:val="nl-BE"/>
        </w:rPr>
        <w:t xml:space="preserve"> worden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>en kan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 xml:space="preserve">aan </w:t>
      </w:r>
      <w:r w:rsidR="00336766">
        <w:rPr>
          <w:lang w:val="nl-BE"/>
        </w:rPr>
        <w:t>het kind de nodige ondersteuning</w:t>
      </w:r>
      <w:r w:rsidR="008F2778">
        <w:rPr>
          <w:lang w:val="nl-BE"/>
        </w:rPr>
        <w:t xml:space="preserve"> </w:t>
      </w:r>
      <w:r w:rsidR="00C56C92">
        <w:rPr>
          <w:lang w:val="nl-BE"/>
        </w:rPr>
        <w:t xml:space="preserve">gegeven worden </w:t>
      </w:r>
      <w:r w:rsidR="00336766">
        <w:rPr>
          <w:lang w:val="nl-BE"/>
        </w:rPr>
        <w:t>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</w:t>
      </w:r>
      <w:r w:rsidR="00C56C92">
        <w:rPr>
          <w:lang w:val="nl-BE"/>
        </w:rPr>
        <w:t xml:space="preserve">is bovendien </w:t>
      </w:r>
      <w:r w:rsidR="00D65BAF">
        <w:rPr>
          <w:lang w:val="nl-BE"/>
        </w:rPr>
        <w:t xml:space="preserve">een </w:t>
      </w:r>
      <w:r w:rsidR="00C56C92">
        <w:rPr>
          <w:lang w:val="nl-BE"/>
        </w:rPr>
        <w:t>goed</w:t>
      </w:r>
      <w:r w:rsidR="00D65BAF">
        <w:rPr>
          <w:lang w:val="nl-BE"/>
        </w:rPr>
        <w:t xml:space="preserve"> </w:t>
      </w:r>
      <w:r w:rsidR="00C56C92">
        <w:rPr>
          <w:lang w:val="nl-BE"/>
        </w:rPr>
        <w:t>moment</w:t>
      </w:r>
      <w:r w:rsidR="00D65BAF">
        <w:rPr>
          <w:lang w:val="nl-BE"/>
        </w:rPr>
        <w:t xml:space="preserve"> om aan gezondheidsbevordering te doen op maat van het individu</w:t>
      </w:r>
      <w:r w:rsidR="00C56C92">
        <w:rPr>
          <w:lang w:val="nl-BE"/>
        </w:rPr>
        <w:t xml:space="preserve"> en een gelegenheid om </w:t>
      </w:r>
      <w:r w:rsidR="001A4128">
        <w:rPr>
          <w:lang w:val="nl-BE"/>
        </w:rPr>
        <w:t xml:space="preserve">aandacht </w:t>
      </w:r>
      <w:r w:rsidR="00C56C92">
        <w:rPr>
          <w:lang w:val="nl-BE"/>
        </w:rPr>
        <w:t>te hebben</w:t>
      </w:r>
      <w:r w:rsidR="001A4128">
        <w:rPr>
          <w:lang w:val="nl-BE"/>
        </w:rPr>
        <w:t xml:space="preserve"> voor de context waarin het kind opgroeit</w:t>
      </w:r>
      <w:r w:rsidR="00D45268">
        <w:rPr>
          <w:lang w:val="nl-BE"/>
        </w:rPr>
        <w:t xml:space="preserve">. We hebben het dan over risico- en beschermende factoren in het gezin, over de opvoedopgaven waar ouders voor staan in de licht van de ontwikkeltaken van hun kind. </w:t>
      </w:r>
      <w:r w:rsidR="000B4FC2">
        <w:rPr>
          <w:lang w:val="nl-BE"/>
        </w:rPr>
        <w:t>Samen met de ouders moet worden nagegaan of er nood is aan eenvoudig advies of eerder een vorm van ondersteuning of begeleiding moet worden geïnstalleerd.</w:t>
      </w:r>
    </w:p>
    <w:p w14:paraId="3D270B27" w14:textId="19DE7E04" w:rsidR="00C56C92" w:rsidRDefault="00D65BAF">
      <w:pPr>
        <w:rPr>
          <w:lang w:val="nl-BE"/>
        </w:rPr>
      </w:pPr>
      <w:r w:rsidRPr="00323005">
        <w:rPr>
          <w:b/>
          <w:lang w:val="nl-BE"/>
        </w:rPr>
        <w:t>Het systematisch con</w:t>
      </w:r>
      <w:r w:rsidR="00D45268">
        <w:rPr>
          <w:b/>
          <w:lang w:val="nl-BE"/>
        </w:rPr>
        <w:t>tact</w:t>
      </w:r>
      <w:r w:rsidRPr="00323005">
        <w:rPr>
          <w:b/>
          <w:lang w:val="nl-BE"/>
        </w:rPr>
        <w:t xml:space="preserve">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</w:t>
      </w:r>
    </w:p>
    <w:p w14:paraId="1DE3BC66" w14:textId="341626EF" w:rsidR="00D65BAF" w:rsidRDefault="0012668A">
      <w:pPr>
        <w:rPr>
          <w:b/>
          <w:lang w:val="nl-BE"/>
        </w:rPr>
      </w:pPr>
      <w:r>
        <w:rPr>
          <w:lang w:val="nl-BE"/>
        </w:rPr>
        <w:t xml:space="preserve">De ouders kunnen weigeren om het onderzoek te laten uitvoeren door </w:t>
      </w:r>
      <w:r w:rsidR="003216D0">
        <w:rPr>
          <w:lang w:val="nl-BE"/>
        </w:rPr>
        <w:t xml:space="preserve">een </w:t>
      </w:r>
      <w:r>
        <w:rPr>
          <w:lang w:val="nl-BE"/>
        </w:rPr>
        <w:t>CLB-</w:t>
      </w:r>
      <w:r w:rsidR="003216D0">
        <w:rPr>
          <w:lang w:val="nl-BE"/>
        </w:rPr>
        <w:t>medewerker</w:t>
      </w:r>
      <w:r>
        <w:rPr>
          <w:lang w:val="nl-BE"/>
        </w:rPr>
        <w:t>. In dat geval dienen zij het onderzoek door een arts naar keuze te laten uitvoeren.</w:t>
      </w:r>
      <w:r>
        <w:rPr>
          <w:lang w:val="nl-BE"/>
        </w:rPr>
        <w:br/>
      </w:r>
      <w:r w:rsidRPr="006E5F2A">
        <w:rPr>
          <w:b/>
          <w:lang w:val="nl-BE"/>
        </w:rPr>
        <w:t>Voor deze arts is dit</w:t>
      </w:r>
      <w:r w:rsidR="00AB4B3C">
        <w:rPr>
          <w:b/>
          <w:lang w:val="nl-BE"/>
        </w:rPr>
        <w:t xml:space="preserve"> </w:t>
      </w:r>
      <w:r w:rsidRPr="006E5F2A">
        <w:rPr>
          <w:b/>
          <w:lang w:val="nl-BE"/>
        </w:rPr>
        <w:t>document opgemaakt.</w:t>
      </w:r>
    </w:p>
    <w:p w14:paraId="44BF57BE" w14:textId="2D23BF72" w:rsidR="00C9044C" w:rsidRDefault="00AB4B3C">
      <w:pPr>
        <w:rPr>
          <w:lang w:val="nl-BE"/>
        </w:rPr>
      </w:pPr>
      <w:r>
        <w:rPr>
          <w:lang w:val="nl-BE"/>
        </w:rPr>
        <w:t>In wat volgt</w:t>
      </w:r>
      <w:r w:rsidR="00DF4AFA">
        <w:rPr>
          <w:lang w:val="nl-BE"/>
        </w:rPr>
        <w:t>,</w:t>
      </w:r>
      <w:r>
        <w:rPr>
          <w:lang w:val="nl-BE"/>
        </w:rPr>
        <w:t xml:space="preserve"> wordt toegelicht wat er precies verwacht wordt van de arts die het onderzoek uitvoert.</w:t>
      </w:r>
    </w:p>
    <w:p w14:paraId="7B95E0D2" w14:textId="77777777" w:rsidR="007547DC" w:rsidRDefault="007547D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44C" w14:paraId="758BFCE1" w14:textId="77777777" w:rsidTr="00C9044C">
        <w:tc>
          <w:tcPr>
            <w:tcW w:w="9062" w:type="dxa"/>
          </w:tcPr>
          <w:p w14:paraId="3FDEDF76" w14:textId="77777777" w:rsidR="00C9044C" w:rsidRDefault="00DF232A" w:rsidP="00C9044C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C9044C">
              <w:rPr>
                <w:lang w:val="nl-BE"/>
              </w:rPr>
              <w:t xml:space="preserve">e conclusies van de verschillende onderdelen van het onderzoek </w:t>
            </w:r>
            <w:r>
              <w:rPr>
                <w:lang w:val="nl-BE"/>
              </w:rPr>
              <w:t xml:space="preserve">worden </w:t>
            </w:r>
            <w:r w:rsidR="00C9044C">
              <w:rPr>
                <w:lang w:val="nl-BE"/>
              </w:rPr>
              <w:t xml:space="preserve">aan de CLB-arts overgemaakt: </w:t>
            </w:r>
          </w:p>
          <w:p w14:paraId="642F7F6B" w14:textId="77777777" w:rsidR="00C9044C" w:rsidRDefault="00C9044C" w:rsidP="00C9044C">
            <w:pPr>
              <w:rPr>
                <w:highlight w:val="yellow"/>
                <w:lang w:val="nl-BE"/>
              </w:rPr>
            </w:pPr>
            <w:r w:rsidRPr="007547DC">
              <w:rPr>
                <w:highlight w:val="yellow"/>
                <w:lang w:val="nl-BE"/>
              </w:rPr>
              <w:t>Aan te vullen: naam van de arts + adres van het CLB</w:t>
            </w:r>
          </w:p>
          <w:p w14:paraId="0D3805A3" w14:textId="77777777" w:rsidR="00DF232A" w:rsidRDefault="00DF232A" w:rsidP="00C9044C">
            <w:pPr>
              <w:rPr>
                <w:lang w:val="nl-BE"/>
              </w:rPr>
            </w:pPr>
          </w:p>
          <w:p w14:paraId="393D08EB" w14:textId="77777777" w:rsidR="00DF232A" w:rsidRDefault="00DF232A" w:rsidP="00C9044C">
            <w:pPr>
              <w:rPr>
                <w:lang w:val="nl-BE"/>
              </w:rPr>
            </w:pPr>
          </w:p>
        </w:tc>
      </w:tr>
    </w:tbl>
    <w:p w14:paraId="167137F4" w14:textId="77777777" w:rsidR="00D65BAF" w:rsidRDefault="00D65BAF">
      <w:pPr>
        <w:rPr>
          <w:lang w:val="nl-BE"/>
        </w:rPr>
      </w:pPr>
    </w:p>
    <w:p w14:paraId="107C5AFE" w14:textId="77777777" w:rsidR="007D2EE0" w:rsidRDefault="007D2EE0">
      <w:pPr>
        <w:rPr>
          <w:lang w:val="nl-BE"/>
        </w:rPr>
      </w:pPr>
    </w:p>
    <w:p w14:paraId="0DBB8377" w14:textId="77777777" w:rsidR="007D2EE0" w:rsidRDefault="007D2EE0">
      <w:pPr>
        <w:rPr>
          <w:lang w:val="nl-BE"/>
        </w:rPr>
      </w:pPr>
    </w:p>
    <w:p w14:paraId="6DAF20C1" w14:textId="77777777" w:rsidR="007D2EE0" w:rsidRDefault="007D2EE0">
      <w:pPr>
        <w:rPr>
          <w:lang w:val="nl-BE"/>
        </w:rPr>
      </w:pPr>
    </w:p>
    <w:p w14:paraId="7288729D" w14:textId="77777777" w:rsidR="007D2EE0" w:rsidRDefault="007D2EE0">
      <w:pPr>
        <w:rPr>
          <w:lang w:val="nl-BE"/>
        </w:rPr>
      </w:pPr>
    </w:p>
    <w:p w14:paraId="77A1DD74" w14:textId="77777777" w:rsidR="007D2EE0" w:rsidRDefault="007D2EE0">
      <w:pPr>
        <w:rPr>
          <w:lang w:val="nl-BE"/>
        </w:rPr>
      </w:pPr>
    </w:p>
    <w:p w14:paraId="17B9A50D" w14:textId="77777777" w:rsidR="007D2EE0" w:rsidRDefault="007D2EE0">
      <w:pPr>
        <w:rPr>
          <w:lang w:val="nl-BE"/>
        </w:rPr>
      </w:pPr>
    </w:p>
    <w:p w14:paraId="377C9339" w14:textId="77777777" w:rsidR="00DF4AFA" w:rsidRDefault="00DF4AFA">
      <w:pPr>
        <w:rPr>
          <w:lang w:val="nl-BE"/>
        </w:rPr>
      </w:pPr>
    </w:p>
    <w:p w14:paraId="55BC4408" w14:textId="77777777" w:rsidR="00DF4AFA" w:rsidRDefault="00DF4AFA">
      <w:pPr>
        <w:rPr>
          <w:lang w:val="nl-BE"/>
        </w:rPr>
      </w:pPr>
    </w:p>
    <w:p w14:paraId="47FDAB94" w14:textId="5940146F"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</w:t>
      </w:r>
      <w:r w:rsidR="00D45268">
        <w:rPr>
          <w:lang w:val="nl-BE"/>
        </w:rPr>
        <w:t>en</w:t>
      </w:r>
      <w:r>
        <w:rPr>
          <w:lang w:val="nl-BE"/>
        </w:rPr>
        <w:t xml:space="preserve"> worden </w:t>
      </w:r>
      <w:r w:rsidR="007D2EE0">
        <w:rPr>
          <w:lang w:val="nl-BE"/>
        </w:rPr>
        <w:t>besproken en nagekeken</w:t>
      </w:r>
      <w:r>
        <w:rPr>
          <w:lang w:val="nl-BE"/>
        </w:rPr>
        <w:t>.</w:t>
      </w:r>
    </w:p>
    <w:p w14:paraId="69AC2E05" w14:textId="3BA74B6C"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C53681">
        <w:rPr>
          <w:lang w:val="nl-BE"/>
        </w:rPr>
        <w:t>het eerste leerjaar of een zesjarig kind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14:paraId="0D6E6D2E" w14:textId="6649360B" w:rsidR="007D2EE0" w:rsidRDefault="00737A99">
      <w:pPr>
        <w:rPr>
          <w:lang w:val="nl-BE"/>
        </w:rPr>
      </w:pPr>
      <w:r>
        <w:rPr>
          <w:noProof/>
        </w:rPr>
        <w:drawing>
          <wp:inline distT="0" distB="0" distL="0" distR="0" wp14:anchorId="21CC7902" wp14:editId="5B6A3F8B">
            <wp:extent cx="3817620" cy="29591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1009" cy="29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3EBF" w14:textId="77777777" w:rsidR="00437719" w:rsidRDefault="007D2EE0" w:rsidP="001C6558">
      <w:pPr>
        <w:pStyle w:val="Bijschrift"/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citaat uit het BVR tot de operationalisering van de leerlingenbegeleiding in het basisonderwijs, het secundair onderwijs en de centra voor leerlingenbegeleiding</w:t>
      </w:r>
    </w:p>
    <w:p w14:paraId="40F718B4" w14:textId="77777777" w:rsidR="001C6558" w:rsidRDefault="00F30CAC" w:rsidP="001C6558">
      <w:r>
        <w:t>Concreet</w:t>
      </w:r>
      <w:r w:rsidR="001B7FAE">
        <w:t xml:space="preserve"> wordt gevraagd om volgende aspecten te bespreken en te onderzoeken.</w:t>
      </w:r>
    </w:p>
    <w:p w14:paraId="0783F0AD" w14:textId="77777777" w:rsidR="00FF647F" w:rsidRDefault="001C6558" w:rsidP="00FF647F">
      <w:pPr>
        <w:pStyle w:val="Lijstalinea"/>
      </w:pPr>
      <w:bookmarkStart w:id="1" w:name="_Hlk516637359"/>
      <w:r>
        <w:t>Relevante medische antecedenten</w:t>
      </w:r>
      <w:r w:rsidR="009E39AF">
        <w:t xml:space="preserve"> bij het kind en in het gezin</w:t>
      </w:r>
      <w:r>
        <w:t xml:space="preserve"> die van invloed kunnen zijn op de deelname aan schoolactiviteiten</w:t>
      </w:r>
      <w:r w:rsidR="009E39AF">
        <w:t>.</w:t>
      </w:r>
      <w:r w:rsidR="00FF647F" w:rsidRPr="00FF647F">
        <w:t xml:space="preserve"> </w:t>
      </w:r>
    </w:p>
    <w:p w14:paraId="51D6F6D8" w14:textId="3196F6B9" w:rsidR="00FF647F" w:rsidRDefault="00FF647F" w:rsidP="00FF647F">
      <w:pPr>
        <w:pStyle w:val="Lijstalinea"/>
      </w:pPr>
      <w:r>
        <w:t>Risicofactoren in het gezin zoals ziekte van ouders, maatschappelijk kwetsbaar (vluchteling, werkloos, alleenstaande, …), nood aan opvoedingsondersteuning.</w:t>
      </w:r>
    </w:p>
    <w:bookmarkEnd w:id="1"/>
    <w:p w14:paraId="35FB663D" w14:textId="45FD284D" w:rsidR="001E010C" w:rsidRDefault="001C6558" w:rsidP="001E010C">
      <w:pPr>
        <w:pStyle w:val="Lijstalinea"/>
      </w:pPr>
      <w:r>
        <w:t xml:space="preserve">Wegen en meten van </w:t>
      </w:r>
      <w:r w:rsidR="00F103B1">
        <w:t>het kind</w:t>
      </w:r>
      <w:r w:rsidR="001E010C">
        <w:t xml:space="preserve"> (meer info:</w:t>
      </w:r>
      <w:r w:rsidR="001E010C" w:rsidRPr="001E010C">
        <w:rPr>
          <w:rStyle w:val="Hyperlink"/>
        </w:rPr>
        <w:t xml:space="preserve"> </w:t>
      </w:r>
      <w:hyperlink r:id="rId9" w:history="1">
        <w:r w:rsidR="001E010C" w:rsidRPr="008F4A06">
          <w:rPr>
            <w:rStyle w:val="Hyperlink"/>
          </w:rPr>
          <w:t>https://www.vwvj.be/groei-en-puberteit</w:t>
        </w:r>
      </w:hyperlink>
      <w:r w:rsidR="001E010C">
        <w:rPr>
          <w:rStyle w:val="Hyperlink"/>
        </w:rPr>
        <w:t xml:space="preserve"> </w:t>
      </w:r>
      <w:r w:rsidR="001E010C" w:rsidRPr="001E010C">
        <w:rPr>
          <w:rStyle w:val="Hyperlink"/>
          <w:color w:val="auto"/>
          <w:u w:val="none"/>
        </w:rPr>
        <w:t xml:space="preserve">en </w:t>
      </w:r>
      <w:hyperlink r:id="rId10" w:history="1">
        <w:r w:rsidR="001E010C" w:rsidRPr="00584F8F">
          <w:rPr>
            <w:rStyle w:val="Hyperlink"/>
          </w:rPr>
          <w:t>http://www.vub.ac.be/groeicurven/groeicurven.html</w:t>
        </w:r>
      </w:hyperlink>
    </w:p>
    <w:p w14:paraId="4ED48EE0" w14:textId="77777777" w:rsidR="00E46A2C" w:rsidRPr="00E46A2C" w:rsidRDefault="001E010C" w:rsidP="001E010C">
      <w:pPr>
        <w:pStyle w:val="Lijstalinea"/>
        <w:rPr>
          <w:rStyle w:val="Hyperlink"/>
          <w:color w:val="auto"/>
          <w:u w:val="none"/>
        </w:rPr>
      </w:pPr>
      <w:r>
        <w:t>Opsporen van risico op amblyopie door een onderzoek van de gezichtsscherpte voor elk oog afzonderlijk</w:t>
      </w:r>
      <w:r>
        <w:br/>
        <w:t>en een onderzoek van de oogstand (de cornea-lichtreflexbeeldjes</w:t>
      </w:r>
      <w:r w:rsidR="009E39AF">
        <w:t xml:space="preserve"> en covertesten</w:t>
      </w:r>
      <w:r>
        <w:t xml:space="preserve">) (meer info: </w:t>
      </w:r>
      <w:hyperlink r:id="rId11" w:history="1">
        <w:r w:rsidRPr="008F4A06">
          <w:rPr>
            <w:rStyle w:val="Hyperlink"/>
          </w:rPr>
          <w:t>https://www.vwvj.be/zien</w:t>
        </w:r>
      </w:hyperlink>
      <w:r>
        <w:rPr>
          <w:rStyle w:val="Hyperlink"/>
        </w:rPr>
        <w:t>)</w:t>
      </w:r>
      <w:r w:rsidR="009E39AF">
        <w:rPr>
          <w:rStyle w:val="Hyperlink"/>
        </w:rPr>
        <w:t xml:space="preserve">. </w:t>
      </w:r>
    </w:p>
    <w:p w14:paraId="088E0CAD" w14:textId="7F63B8A5" w:rsidR="001E010C" w:rsidRDefault="00E46A2C" w:rsidP="001E010C">
      <w:pPr>
        <w:pStyle w:val="Lijstalinea"/>
      </w:pPr>
      <w:r>
        <w:rPr>
          <w:rStyle w:val="Hyperlink"/>
          <w:color w:val="auto"/>
          <w:u w:val="none"/>
        </w:rPr>
        <w:t xml:space="preserve">Onderzoek van de kleurzin. </w:t>
      </w:r>
      <w:r w:rsidR="004A03DB">
        <w:rPr>
          <w:rStyle w:val="Hyperlink"/>
          <w:color w:val="auto"/>
          <w:u w:val="none"/>
        </w:rPr>
        <w:t xml:space="preserve">Voor </w:t>
      </w:r>
      <w:r>
        <w:rPr>
          <w:rStyle w:val="Hyperlink"/>
          <w:color w:val="auto"/>
          <w:u w:val="none"/>
        </w:rPr>
        <w:t xml:space="preserve">onderdelen </w:t>
      </w:r>
      <w:r w:rsidR="00FF647F"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 xml:space="preserve">) en </w:t>
      </w:r>
      <w:r w:rsidR="00FF647F"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>)</w:t>
      </w:r>
      <w:r w:rsidR="004A03DB">
        <w:rPr>
          <w:rStyle w:val="Hyperlink"/>
          <w:color w:val="auto"/>
          <w:u w:val="none"/>
        </w:rPr>
        <w:t xml:space="preserve"> kan een</w:t>
      </w:r>
      <w:r w:rsidR="00F30CAC" w:rsidRPr="00F30CAC">
        <w:rPr>
          <w:rStyle w:val="Hyperlink"/>
          <w:color w:val="auto"/>
          <w:u w:val="none"/>
        </w:rPr>
        <w:t xml:space="preserve"> verwijzing naar de oogarts</w:t>
      </w:r>
      <w:r w:rsidR="00F30CAC">
        <w:rPr>
          <w:rStyle w:val="Hyperlink"/>
          <w:color w:val="auto"/>
          <w:u w:val="none"/>
        </w:rPr>
        <w:t xml:space="preserve"> nodig zijn.</w:t>
      </w:r>
    </w:p>
    <w:p w14:paraId="7B2CF5B5" w14:textId="27BB5AD3" w:rsidR="001E010C" w:rsidRDefault="00F349B8" w:rsidP="00F349B8">
      <w:pPr>
        <w:pStyle w:val="Lijstalinea"/>
      </w:pPr>
      <w:r>
        <w:t>Opsporen van</w:t>
      </w:r>
      <w:r w:rsidR="001E010C">
        <w:t xml:space="preserve"> neurosensorieel gehoorverlies door </w:t>
      </w:r>
      <w:r>
        <w:t>audiometrie</w:t>
      </w:r>
      <w:r w:rsidR="001E010C">
        <w:t xml:space="preserve">. </w:t>
      </w:r>
      <w:r w:rsidR="001B7FAE">
        <w:br/>
        <w:t xml:space="preserve">(meer info: </w:t>
      </w:r>
      <w:hyperlink r:id="rId12" w:history="1">
        <w:r w:rsidR="001B7FAE" w:rsidRPr="008F4A06">
          <w:rPr>
            <w:rStyle w:val="Hyperlink"/>
          </w:rPr>
          <w:t>https://www.vwvj.be/horen</w:t>
        </w:r>
      </w:hyperlink>
      <w:r w:rsidR="001B7FAE">
        <w:rPr>
          <w:rStyle w:val="Hyperlink"/>
        </w:rPr>
        <w:t>)</w:t>
      </w:r>
      <w:r>
        <w:rPr>
          <w:rStyle w:val="Hyperlink"/>
        </w:rPr>
        <w:t xml:space="preserve">. </w:t>
      </w:r>
      <w:r>
        <w:rPr>
          <w:rStyle w:val="Hyperlink"/>
          <w:color w:val="auto"/>
          <w:u w:val="none"/>
        </w:rPr>
        <w:t>Voor dit onderdeel kan een</w:t>
      </w:r>
      <w:r w:rsidRPr="00F30CAC">
        <w:rPr>
          <w:rStyle w:val="Hyperlink"/>
          <w:color w:val="auto"/>
          <w:u w:val="none"/>
        </w:rPr>
        <w:t xml:space="preserve"> verwijzing naar de </w:t>
      </w:r>
      <w:r>
        <w:rPr>
          <w:rStyle w:val="Hyperlink"/>
          <w:color w:val="auto"/>
          <w:u w:val="none"/>
        </w:rPr>
        <w:t>neus-keel-oor-arts nodig zijn.</w:t>
      </w:r>
    </w:p>
    <w:p w14:paraId="51DC901C" w14:textId="5360002F" w:rsidR="00685ABD" w:rsidRDefault="00685ABD" w:rsidP="00685ABD">
      <w:pPr>
        <w:pStyle w:val="Lijstalinea"/>
      </w:pPr>
      <w:r>
        <w:t>Motiveren tot tandenpoetsen en preventief tandartsenbezoek.</w:t>
      </w:r>
    </w:p>
    <w:p w14:paraId="24F3E7C3" w14:textId="04FA31C4" w:rsidR="00494448" w:rsidRDefault="00494448" w:rsidP="00494448">
      <w:pPr>
        <w:pStyle w:val="Lijstalinea"/>
      </w:pPr>
      <w:r>
        <w:t>Controle van de vaccinatiestatus en zo nodig aanbieden van het vaccin.</w:t>
      </w:r>
    </w:p>
    <w:p w14:paraId="06DB1D97" w14:textId="2F4B34E1" w:rsidR="001E010C" w:rsidRDefault="001E010C" w:rsidP="001E010C">
      <w:pPr>
        <w:pStyle w:val="Lijstalinea"/>
      </w:pPr>
      <w:r>
        <w:t xml:space="preserve">Globale indruk van de ontwikkeling van </w:t>
      </w:r>
      <w:r w:rsidR="00E46A2C">
        <w:t>het kind</w:t>
      </w:r>
      <w:r>
        <w:t xml:space="preserve"> (taal &amp; spraak, motoriek, sociaal, emotioneel</w:t>
      </w:r>
      <w:r w:rsidR="000E3282">
        <w:t>)</w:t>
      </w:r>
      <w:r w:rsidR="00E46A2C">
        <w:t>.</w:t>
      </w:r>
    </w:p>
    <w:p w14:paraId="1846030B" w14:textId="599829F7" w:rsidR="001B7FAE" w:rsidRDefault="001B7FAE" w:rsidP="00437719"/>
    <w:p w14:paraId="3D8ED65A" w14:textId="77777777" w:rsidR="00F349B8" w:rsidRDefault="00F349B8" w:rsidP="00437719"/>
    <w:p w14:paraId="50EF8E98" w14:textId="77777777" w:rsidR="001B7FAE" w:rsidRDefault="001B7FAE" w:rsidP="00437719"/>
    <w:p w14:paraId="113E2FA5" w14:textId="7338629E" w:rsidR="00F30CAC" w:rsidRDefault="00F30CAC" w:rsidP="00437719"/>
    <w:p w14:paraId="552C4128" w14:textId="1DCC7BD1" w:rsidR="00E46A2C" w:rsidRDefault="00E46A2C" w:rsidP="00437719"/>
    <w:p w14:paraId="19B678ED" w14:textId="77777777" w:rsidR="001B7FAE" w:rsidRDefault="001B7FAE" w:rsidP="00437719"/>
    <w:p w14:paraId="0849E77B" w14:textId="77777777" w:rsidR="00F30CAC" w:rsidRPr="00F30CAC" w:rsidRDefault="00F30CAC" w:rsidP="008354A9">
      <w:pPr>
        <w:jc w:val="left"/>
        <w:rPr>
          <w:b/>
          <w:u w:val="single"/>
        </w:rPr>
      </w:pPr>
      <w:r w:rsidRPr="00F30CAC">
        <w:rPr>
          <w:b/>
          <w:u w:val="single"/>
        </w:rPr>
        <w:t>Gelieve dit document, aangevuld aan de CLB-arts te bezorgen</w:t>
      </w:r>
    </w:p>
    <w:p w14:paraId="164202D2" w14:textId="77777777" w:rsidR="006C4141" w:rsidRDefault="006C4141" w:rsidP="008354A9">
      <w:pPr>
        <w:jc w:val="left"/>
      </w:pPr>
      <w:r>
        <w:t>Voornaam en naam</w:t>
      </w:r>
      <w:r w:rsidR="008354A9">
        <w:t xml:space="preserve"> van de leerling</w:t>
      </w:r>
      <w:r>
        <w:t>: ………………………………………………………………………………………………………………………………………….</w:t>
      </w:r>
    </w:p>
    <w:p w14:paraId="7D730169" w14:textId="77777777" w:rsidR="006C4141" w:rsidRDefault="006C4141" w:rsidP="006C4141">
      <w:r>
        <w:t>Geboortedatum: ……………………………………………………………………………………………………………………………………………….</w:t>
      </w:r>
    </w:p>
    <w:p w14:paraId="400A1227" w14:textId="77777777"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14:paraId="5D67497E" w14:textId="77777777"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14:paraId="5E7B531E" w14:textId="77777777"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14:paraId="3C3098C4" w14:textId="77777777" w:rsidR="00437719" w:rsidRDefault="001C6558" w:rsidP="00437719">
      <w:r>
        <w:t xml:space="preserve"> </w:t>
      </w:r>
    </w:p>
    <w:p w14:paraId="2F615C23" w14:textId="77777777" w:rsidR="001B7FAE" w:rsidRPr="001B7FAE" w:rsidRDefault="001B7FAE" w:rsidP="00437719">
      <w:pPr>
        <w:rPr>
          <w:b/>
          <w:u w:val="single"/>
        </w:rPr>
      </w:pPr>
      <w:r w:rsidRPr="001B7FAE">
        <w:rPr>
          <w:b/>
          <w:u w:val="single"/>
        </w:rPr>
        <w:t>Uw conclusies:</w:t>
      </w:r>
    </w:p>
    <w:p w14:paraId="451888C0" w14:textId="77777777" w:rsidR="00AA6E76" w:rsidRDefault="001B7FAE" w:rsidP="00437719">
      <w:r>
        <w:t>Lengte</w:t>
      </w:r>
      <w:r w:rsidR="00AA6E76">
        <w:t>: .....................(tot op 1 mm nk)</w:t>
      </w:r>
    </w:p>
    <w:p w14:paraId="59430604" w14:textId="77777777" w:rsidR="00AA6E76" w:rsidRDefault="001B7FAE" w:rsidP="00437719">
      <w:r>
        <w:t>G</w:t>
      </w:r>
      <w:r w:rsidR="00AA6E76">
        <w:t>ewicht: …………………..(tot op 100 gram nk)</w:t>
      </w:r>
    </w:p>
    <w:p w14:paraId="7B4AA03D" w14:textId="268C6A10" w:rsidR="001B7FAE" w:rsidRDefault="001B7FAE" w:rsidP="00437719">
      <w:r>
        <w:t>Is er een vermoeden of een bevestiging van de aanwezigheid van amblyopie of amblyogene factoren?</w:t>
      </w:r>
    </w:p>
    <w:p w14:paraId="51C2DBFB" w14:textId="3B7E1BAD" w:rsidR="00E46A2C" w:rsidRDefault="00E46A2C" w:rsidP="00437719"/>
    <w:p w14:paraId="6FF8A079" w14:textId="4FB6DEB5" w:rsidR="00E46A2C" w:rsidRDefault="00E46A2C" w:rsidP="00437719">
      <w:r>
        <w:t>Is er een vermoeden of bevestiging van een kleurzinstoornis?</w:t>
      </w:r>
    </w:p>
    <w:p w14:paraId="029CC54C" w14:textId="0DB364D9" w:rsidR="00F30CAC" w:rsidRDefault="00F30CAC" w:rsidP="00437719"/>
    <w:p w14:paraId="363095E6" w14:textId="77777777" w:rsidR="00A96EF2" w:rsidRDefault="00A96EF2" w:rsidP="00437719"/>
    <w:p w14:paraId="5349974D" w14:textId="4EBE0154" w:rsidR="001B7FAE" w:rsidRDefault="00E46A2C" w:rsidP="00437719">
      <w:r>
        <w:t>Is er</w:t>
      </w:r>
      <w:r w:rsidR="001B7FAE">
        <w:t xml:space="preserve"> gehoorverlies?</w:t>
      </w:r>
    </w:p>
    <w:p w14:paraId="493E42A3" w14:textId="77777777" w:rsidR="001B7FAE" w:rsidRDefault="001B7FAE" w:rsidP="00437719"/>
    <w:p w14:paraId="748F33A4" w14:textId="77777777" w:rsidR="001B7FAE" w:rsidRDefault="001B7FAE" w:rsidP="00437719"/>
    <w:p w14:paraId="34BCFEE8" w14:textId="77777777" w:rsidR="001B7FAE" w:rsidRDefault="001B7FAE" w:rsidP="00437719">
      <w:r>
        <w:t>Zijn er specifieke bezorgdheden over de gezondheid en ontwikkeling?</w:t>
      </w:r>
    </w:p>
    <w:p w14:paraId="518BEC83" w14:textId="77777777" w:rsidR="001B7FAE" w:rsidRDefault="001B7FAE" w:rsidP="00437719"/>
    <w:p w14:paraId="7FFD3C72" w14:textId="77777777" w:rsidR="001B7FAE" w:rsidRDefault="001B7FAE" w:rsidP="00437719"/>
    <w:p w14:paraId="3104DFF8" w14:textId="28345DA3" w:rsidR="001B7FAE" w:rsidRDefault="001B7FAE" w:rsidP="00437719">
      <w:r>
        <w:t xml:space="preserve">Hebt u suggesties voor de school en/of het CLB die de deelname van </w:t>
      </w:r>
      <w:r w:rsidR="00E46A2C">
        <w:t>het kind</w:t>
      </w:r>
      <w:r>
        <w:t xml:space="preserve"> aan de schoolactiviteiten kan bevorderen?</w:t>
      </w:r>
    </w:p>
    <w:p w14:paraId="5E131E34" w14:textId="77777777" w:rsidR="00F30CAC" w:rsidRDefault="00F30CAC" w:rsidP="00437719"/>
    <w:p w14:paraId="1E7A991E" w14:textId="77777777" w:rsidR="001B7FAE" w:rsidRDefault="001B7FAE" w:rsidP="00437719"/>
    <w:p w14:paraId="6050E0C6" w14:textId="4011206F" w:rsidR="005A6E98" w:rsidRDefault="001B7FAE">
      <w:r>
        <w:t xml:space="preserve">Hebt u </w:t>
      </w:r>
      <w:r w:rsidR="00E46A2C">
        <w:t>het kind</w:t>
      </w:r>
      <w:r>
        <w:t xml:space="preserve"> verwezen voor bijkomend onderzoek en zo ja om welke reden precies?</w:t>
      </w:r>
    </w:p>
    <w:p w14:paraId="19CBF3B5" w14:textId="097EE62E" w:rsidR="00CA4D77" w:rsidRDefault="00CA4D77">
      <w:pPr>
        <w:rPr>
          <w:lang w:val="nl-BE"/>
        </w:rPr>
      </w:pPr>
    </w:p>
    <w:p w14:paraId="6451230A" w14:textId="17BA168B" w:rsidR="00CA1631" w:rsidRDefault="00CA1631">
      <w:pPr>
        <w:rPr>
          <w:lang w:val="nl-BE"/>
        </w:rPr>
      </w:pPr>
    </w:p>
    <w:p w14:paraId="60A35205" w14:textId="5EF8B362" w:rsidR="00CA1631" w:rsidRDefault="00CA1631" w:rsidP="00CA1631">
      <w:r>
        <w:t>Indien een vaccin toegediend, graag aangeven welk</w:t>
      </w:r>
      <w:r w:rsidR="00380116">
        <w:t xml:space="preserve"> en de datum van toediening</w:t>
      </w:r>
      <w:r>
        <w:t>.</w:t>
      </w:r>
    </w:p>
    <w:p w14:paraId="4051302F" w14:textId="77777777" w:rsidR="00F30CAC" w:rsidRDefault="00F30CAC">
      <w:pPr>
        <w:rPr>
          <w:lang w:val="nl-BE"/>
        </w:rPr>
      </w:pPr>
    </w:p>
    <w:p w14:paraId="05B25538" w14:textId="77777777" w:rsidR="00CA4D77" w:rsidRDefault="00CA4D77">
      <w:pPr>
        <w:rPr>
          <w:lang w:val="nl-BE"/>
        </w:rPr>
      </w:pPr>
    </w:p>
    <w:p w14:paraId="1D39A22A" w14:textId="748E7662" w:rsidR="005A6E98" w:rsidRPr="00CA1631" w:rsidRDefault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sectPr w:rsidR="005A6E98" w:rsidRPr="00CA163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876F" w14:textId="77777777" w:rsidR="00F214C2" w:rsidRDefault="00F214C2" w:rsidP="00347FFB">
      <w:pPr>
        <w:spacing w:before="0" w:after="0" w:line="240" w:lineRule="auto"/>
      </w:pPr>
      <w:r>
        <w:separator/>
      </w:r>
    </w:p>
  </w:endnote>
  <w:endnote w:type="continuationSeparator" w:id="0">
    <w:p w14:paraId="50E8AA92" w14:textId="77777777" w:rsidR="00F214C2" w:rsidRDefault="00F214C2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8435" w14:textId="0A5299CE"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</w:t>
    </w:r>
    <w:r w:rsidR="009E39AF">
      <w:rPr>
        <w:lang w:val="nl-BE"/>
      </w:rPr>
      <w:t>tactmoment</w:t>
    </w:r>
    <w:r>
      <w:rPr>
        <w:lang w:val="nl-BE"/>
      </w:rPr>
      <w:t xml:space="preserve"> 1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</w:t>
    </w:r>
    <w:r w:rsidR="009E39AF">
      <w:rPr>
        <w:lang w:val="nl-BE"/>
      </w:rPr>
      <w:t>leerjaar</w:t>
    </w:r>
    <w:r>
      <w:rPr>
        <w:lang w:val="nl-BE"/>
      </w:rPr>
      <w:t xml:space="preserve"> of </w:t>
    </w:r>
    <w:r w:rsidR="009E39AF">
      <w:rPr>
        <w:lang w:val="nl-BE"/>
      </w:rPr>
      <w:t>kinderen van 6 jaar</w:t>
    </w:r>
  </w:p>
  <w:p w14:paraId="5D69C563" w14:textId="77777777" w:rsidR="00347FFB" w:rsidRPr="00347FFB" w:rsidRDefault="00347FF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0352" w14:textId="77777777" w:rsidR="00F214C2" w:rsidRDefault="00F214C2" w:rsidP="00347FFB">
      <w:pPr>
        <w:spacing w:before="0" w:after="0" w:line="240" w:lineRule="auto"/>
      </w:pPr>
      <w:r>
        <w:separator/>
      </w:r>
    </w:p>
  </w:footnote>
  <w:footnote w:type="continuationSeparator" w:id="0">
    <w:p w14:paraId="100E5806" w14:textId="77777777" w:rsidR="00F214C2" w:rsidRDefault="00F214C2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A349" w14:textId="203FDF9C" w:rsidR="00FF647F" w:rsidRPr="00FF647F" w:rsidRDefault="00FF647F">
    <w:pPr>
      <w:pStyle w:val="Koptekst"/>
      <w:rPr>
        <w:lang w:val="nl-BE"/>
      </w:rPr>
    </w:pPr>
    <w:r w:rsidRPr="00FF647F">
      <w:rPr>
        <w:highlight w:val="yellow"/>
        <w:lang w:val="nl-BE"/>
      </w:rPr>
      <w:t>LOGO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A8D"/>
    <w:multiLevelType w:val="multilevel"/>
    <w:tmpl w:val="0F582614"/>
    <w:lvl w:ilvl="0">
      <w:start w:val="1"/>
      <w:numFmt w:val="decimal"/>
      <w:pStyle w:val="Lijstaline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C14"/>
    <w:multiLevelType w:val="hybridMultilevel"/>
    <w:tmpl w:val="EBAA5F56"/>
    <w:lvl w:ilvl="0" w:tplc="3B685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EE"/>
    <w:multiLevelType w:val="hybridMultilevel"/>
    <w:tmpl w:val="8058136E"/>
    <w:lvl w:ilvl="0" w:tplc="A56E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4103E"/>
    <w:rsid w:val="00066C9B"/>
    <w:rsid w:val="000825EC"/>
    <w:rsid w:val="00096941"/>
    <w:rsid w:val="000B4E73"/>
    <w:rsid w:val="000B4FC2"/>
    <w:rsid w:val="000E3282"/>
    <w:rsid w:val="000F37D7"/>
    <w:rsid w:val="0012668A"/>
    <w:rsid w:val="00164314"/>
    <w:rsid w:val="001A4128"/>
    <w:rsid w:val="001B7FAE"/>
    <w:rsid w:val="001C6558"/>
    <w:rsid w:val="001D48A0"/>
    <w:rsid w:val="001E010C"/>
    <w:rsid w:val="00215F95"/>
    <w:rsid w:val="00273DAF"/>
    <w:rsid w:val="00284C88"/>
    <w:rsid w:val="002B4037"/>
    <w:rsid w:val="002C05BD"/>
    <w:rsid w:val="002E254F"/>
    <w:rsid w:val="003216D0"/>
    <w:rsid w:val="00323005"/>
    <w:rsid w:val="0033347D"/>
    <w:rsid w:val="00336766"/>
    <w:rsid w:val="00341BD1"/>
    <w:rsid w:val="00347FFB"/>
    <w:rsid w:val="0035658E"/>
    <w:rsid w:val="00380116"/>
    <w:rsid w:val="003B06DA"/>
    <w:rsid w:val="003C45F4"/>
    <w:rsid w:val="00437719"/>
    <w:rsid w:val="00473CBB"/>
    <w:rsid w:val="00494448"/>
    <w:rsid w:val="004A03DB"/>
    <w:rsid w:val="004C4091"/>
    <w:rsid w:val="004F1EEB"/>
    <w:rsid w:val="005A6E98"/>
    <w:rsid w:val="005C59B0"/>
    <w:rsid w:val="00651C01"/>
    <w:rsid w:val="00667554"/>
    <w:rsid w:val="00685ABD"/>
    <w:rsid w:val="006A205A"/>
    <w:rsid w:val="006C4141"/>
    <w:rsid w:val="006D607E"/>
    <w:rsid w:val="006E5F2A"/>
    <w:rsid w:val="007002B7"/>
    <w:rsid w:val="00737A99"/>
    <w:rsid w:val="007547DC"/>
    <w:rsid w:val="00775BE3"/>
    <w:rsid w:val="007921C7"/>
    <w:rsid w:val="007923DE"/>
    <w:rsid w:val="007D2EE0"/>
    <w:rsid w:val="008304EB"/>
    <w:rsid w:val="008354A9"/>
    <w:rsid w:val="00867BD6"/>
    <w:rsid w:val="00891807"/>
    <w:rsid w:val="008F2778"/>
    <w:rsid w:val="00910ED6"/>
    <w:rsid w:val="00912AB9"/>
    <w:rsid w:val="009501DF"/>
    <w:rsid w:val="009746FC"/>
    <w:rsid w:val="009E39AF"/>
    <w:rsid w:val="00A1094F"/>
    <w:rsid w:val="00A36170"/>
    <w:rsid w:val="00A96EF2"/>
    <w:rsid w:val="00AA1F65"/>
    <w:rsid w:val="00AA6E76"/>
    <w:rsid w:val="00AB4B3C"/>
    <w:rsid w:val="00AC6F29"/>
    <w:rsid w:val="00B53506"/>
    <w:rsid w:val="00BA3074"/>
    <w:rsid w:val="00BB04D1"/>
    <w:rsid w:val="00BD52C3"/>
    <w:rsid w:val="00C06E0A"/>
    <w:rsid w:val="00C53681"/>
    <w:rsid w:val="00C56C92"/>
    <w:rsid w:val="00C85332"/>
    <w:rsid w:val="00C9044C"/>
    <w:rsid w:val="00CA1631"/>
    <w:rsid w:val="00CA4D77"/>
    <w:rsid w:val="00D45268"/>
    <w:rsid w:val="00D65BAF"/>
    <w:rsid w:val="00D70D7D"/>
    <w:rsid w:val="00D8071D"/>
    <w:rsid w:val="00DB6832"/>
    <w:rsid w:val="00DF232A"/>
    <w:rsid w:val="00DF4AFA"/>
    <w:rsid w:val="00E13D7A"/>
    <w:rsid w:val="00E36B35"/>
    <w:rsid w:val="00E46A2C"/>
    <w:rsid w:val="00E650FE"/>
    <w:rsid w:val="00EA3EB6"/>
    <w:rsid w:val="00F103B1"/>
    <w:rsid w:val="00F214C2"/>
    <w:rsid w:val="00F27DEA"/>
    <w:rsid w:val="00F30CAC"/>
    <w:rsid w:val="00F349B8"/>
    <w:rsid w:val="00F7397C"/>
    <w:rsid w:val="00FC49C6"/>
    <w:rsid w:val="00FE529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44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1E010C"/>
    <w:pPr>
      <w:widowControl/>
      <w:numPr>
        <w:numId w:val="12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5F4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35"/>
    <w:unhideWhenUsed/>
    <w:qFormat/>
    <w:rsid w:val="007D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C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6C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C9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6D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6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wvj.be/hor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wvj.be/zi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b.ac.be/groeicurven/groeicur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wvj.be/groei-en-puberte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E8F6-7016-41ED-8E31-BA8E4438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Ghijssels, Elke</cp:lastModifiedBy>
  <cp:revision>2</cp:revision>
  <cp:lastPrinted>2016-01-29T08:06:00Z</cp:lastPrinted>
  <dcterms:created xsi:type="dcterms:W3CDTF">2018-07-27T13:25:00Z</dcterms:created>
  <dcterms:modified xsi:type="dcterms:W3CDTF">2018-07-27T13:25:00Z</dcterms:modified>
</cp:coreProperties>
</file>