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F5034" w:rsidR="009066BE" w:rsidP="00060642" w:rsidRDefault="00FA3E9D" w14:paraId="783CA512" w14:textId="1BB26FD5">
      <w:pPr>
        <w:rPr>
          <w:sz w:val="52"/>
          <w:szCs w:val="52"/>
        </w:rPr>
      </w:pPr>
      <w:r w:rsidR="00FA3E9D">
        <w:drawing>
          <wp:inline wp14:editId="48D8662F" wp14:anchorId="335031DF">
            <wp:extent cx="6409688" cy="9065897"/>
            <wp:effectExtent l="0" t="0" r="0" b="1905"/>
            <wp:docPr id="820452866" name="Afbeelding 2" title=""/>
            <wp:cNvGraphicFramePr>
              <a:graphicFrameLocks noChangeAspect="1"/>
            </wp:cNvGraphicFramePr>
            <a:graphic>
              <a:graphicData uri="http://schemas.openxmlformats.org/drawingml/2006/picture">
                <pic:pic>
                  <pic:nvPicPr>
                    <pic:cNvPr id="0" name="Afbeelding 2"/>
                    <pic:cNvPicPr/>
                  </pic:nvPicPr>
                  <pic:blipFill>
                    <a:blip r:embed="R29f9d90de37f4ea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9688" cy="9065897"/>
                    </a:xfrm>
                    <a:prstGeom prst="rect">
                      <a:avLst/>
                    </a:prstGeom>
                  </pic:spPr>
                </pic:pic>
              </a:graphicData>
            </a:graphic>
          </wp:inline>
        </w:drawing>
      </w:r>
    </w:p>
    <w:tbl>
      <w:tblPr>
        <w:tblStyle w:val="Tabelraster"/>
        <w:tblW w:w="9776" w:type="dxa"/>
        <w:jc w:val="center"/>
        <w:tblLayout w:type="fixed"/>
        <w:tblLook w:val="04A0" w:firstRow="1" w:lastRow="0" w:firstColumn="1" w:lastColumn="0" w:noHBand="0" w:noVBand="1"/>
      </w:tblPr>
      <w:tblGrid>
        <w:gridCol w:w="3823"/>
        <w:gridCol w:w="1452"/>
        <w:gridCol w:w="1453"/>
        <w:gridCol w:w="1489"/>
        <w:gridCol w:w="1559"/>
      </w:tblGrid>
      <w:tr w:rsidRPr="00FF5034" w:rsidR="00845880" w:rsidTr="00CD7FED" w14:paraId="48B86076" w14:textId="77777777">
        <w:trPr>
          <w:jc w:val="center"/>
        </w:trPr>
        <w:tc>
          <w:tcPr>
            <w:tcW w:w="3823" w:type="dxa"/>
            <w:shd w:val="clear" w:color="auto" w:fill="F2F2F2" w:themeFill="background1" w:themeFillShade="F2"/>
          </w:tcPr>
          <w:p w:rsidRPr="00FF5034" w:rsidR="00845880" w:rsidP="00F83F25" w:rsidRDefault="00845880" w14:paraId="2DB66C85" w14:textId="77777777">
            <w:pPr>
              <w:rPr>
                <w:b/>
                <w:bCs/>
              </w:rPr>
            </w:pPr>
            <w:r w:rsidRPr="00FF5034">
              <w:rPr>
                <w:b/>
                <w:bCs/>
              </w:rPr>
              <w:lastRenderedPageBreak/>
              <w:t>FASE</w:t>
            </w:r>
          </w:p>
        </w:tc>
        <w:tc>
          <w:tcPr>
            <w:tcW w:w="1452" w:type="dxa"/>
            <w:shd w:val="clear" w:color="auto" w:fill="92D050"/>
          </w:tcPr>
          <w:p w:rsidRPr="00FF5034" w:rsidR="00845880" w:rsidP="00F83F25" w:rsidRDefault="00845880" w14:paraId="4A6DE523" w14:textId="77777777">
            <w:pPr>
              <w:rPr>
                <w:b/>
                <w:bCs/>
              </w:rPr>
            </w:pPr>
            <w:r w:rsidRPr="00FF5034">
              <w:rPr>
                <w:b/>
                <w:bCs/>
              </w:rPr>
              <w:t>GROEN</w:t>
            </w:r>
          </w:p>
        </w:tc>
        <w:tc>
          <w:tcPr>
            <w:tcW w:w="1453" w:type="dxa"/>
            <w:shd w:val="clear" w:color="auto" w:fill="FFFF00"/>
          </w:tcPr>
          <w:p w:rsidRPr="00FF5034" w:rsidR="00845880" w:rsidP="00F83F25" w:rsidRDefault="00845880" w14:paraId="74FC39BE" w14:textId="77777777">
            <w:pPr>
              <w:rPr>
                <w:b/>
                <w:bCs/>
              </w:rPr>
            </w:pPr>
            <w:r w:rsidRPr="00FF5034">
              <w:rPr>
                <w:b/>
                <w:bCs/>
              </w:rPr>
              <w:t>GEEL</w:t>
            </w:r>
          </w:p>
        </w:tc>
        <w:tc>
          <w:tcPr>
            <w:tcW w:w="1489" w:type="dxa"/>
            <w:shd w:val="clear" w:color="auto" w:fill="FFC000"/>
          </w:tcPr>
          <w:p w:rsidRPr="00FF5034" w:rsidR="00845880" w:rsidP="00F83F25" w:rsidRDefault="00845880" w14:paraId="0B40198D" w14:textId="77777777">
            <w:pPr>
              <w:rPr>
                <w:b/>
                <w:bCs/>
              </w:rPr>
            </w:pPr>
            <w:r w:rsidRPr="00FF5034">
              <w:rPr>
                <w:b/>
                <w:bCs/>
              </w:rPr>
              <w:t>ORANJE</w:t>
            </w:r>
          </w:p>
        </w:tc>
        <w:tc>
          <w:tcPr>
            <w:tcW w:w="1559" w:type="dxa"/>
            <w:shd w:val="clear" w:color="auto" w:fill="FF0000"/>
          </w:tcPr>
          <w:p w:rsidRPr="00FF5034" w:rsidR="00845880" w:rsidP="00F83F25" w:rsidRDefault="00845880" w14:paraId="3520DC83" w14:textId="77777777">
            <w:pPr>
              <w:rPr>
                <w:b/>
                <w:bCs/>
              </w:rPr>
            </w:pPr>
            <w:r w:rsidRPr="00FF5034">
              <w:rPr>
                <w:b/>
                <w:bCs/>
              </w:rPr>
              <w:t>ROOD</w:t>
            </w:r>
          </w:p>
        </w:tc>
      </w:tr>
      <w:tr w:rsidRPr="00FF5034" w:rsidR="00845880" w:rsidTr="00CD7FED" w14:paraId="477AB3A0" w14:textId="77777777">
        <w:trPr>
          <w:jc w:val="center"/>
        </w:trPr>
        <w:tc>
          <w:tcPr>
            <w:tcW w:w="3823" w:type="dxa"/>
            <w:shd w:val="clear" w:color="auto" w:fill="F2F2F2" w:themeFill="background1" w:themeFillShade="F2"/>
          </w:tcPr>
          <w:p w:rsidRPr="00FF5034" w:rsidR="00845880" w:rsidP="00F83F25" w:rsidRDefault="00845880" w14:paraId="645964A8" w14:textId="77777777">
            <w:pPr>
              <w:rPr>
                <w:b/>
                <w:bCs/>
              </w:rPr>
            </w:pPr>
            <w:r w:rsidRPr="00FF5034">
              <w:rPr>
                <w:b/>
                <w:bCs/>
              </w:rPr>
              <w:t>RISICONIVEAU</w:t>
            </w:r>
          </w:p>
        </w:tc>
        <w:tc>
          <w:tcPr>
            <w:tcW w:w="1452" w:type="dxa"/>
            <w:shd w:val="clear" w:color="auto" w:fill="92D050"/>
          </w:tcPr>
          <w:p w:rsidRPr="00FF5034" w:rsidR="00845880" w:rsidP="00F83F25" w:rsidRDefault="00845880" w14:paraId="54778069" w14:textId="77777777">
            <w:pPr>
              <w:rPr>
                <w:b/>
                <w:bCs/>
              </w:rPr>
            </w:pPr>
            <w:r w:rsidRPr="00FF5034">
              <w:rPr>
                <w:b/>
                <w:bCs/>
              </w:rPr>
              <w:t>NUL</w:t>
            </w:r>
          </w:p>
        </w:tc>
        <w:tc>
          <w:tcPr>
            <w:tcW w:w="1453" w:type="dxa"/>
            <w:shd w:val="clear" w:color="auto" w:fill="FFFF00"/>
          </w:tcPr>
          <w:p w:rsidRPr="00FF5034" w:rsidR="00845880" w:rsidP="00F83F25" w:rsidRDefault="00845880" w14:paraId="07860DE5" w14:textId="77777777">
            <w:pPr>
              <w:rPr>
                <w:b/>
                <w:bCs/>
              </w:rPr>
            </w:pPr>
            <w:r w:rsidRPr="00FF5034">
              <w:rPr>
                <w:b/>
                <w:bCs/>
              </w:rPr>
              <w:t>LAAG</w:t>
            </w:r>
          </w:p>
        </w:tc>
        <w:tc>
          <w:tcPr>
            <w:tcW w:w="1489" w:type="dxa"/>
            <w:shd w:val="clear" w:color="auto" w:fill="FFC000"/>
          </w:tcPr>
          <w:p w:rsidRPr="00FF5034" w:rsidR="00845880" w:rsidP="00F83F25" w:rsidRDefault="00845880" w14:paraId="3CCFC430" w14:textId="77777777">
            <w:pPr>
              <w:rPr>
                <w:b/>
                <w:bCs/>
              </w:rPr>
            </w:pPr>
            <w:r w:rsidRPr="00FF5034">
              <w:rPr>
                <w:b/>
                <w:bCs/>
              </w:rPr>
              <w:t>MATIG</w:t>
            </w:r>
          </w:p>
        </w:tc>
        <w:tc>
          <w:tcPr>
            <w:tcW w:w="1559" w:type="dxa"/>
            <w:shd w:val="clear" w:color="auto" w:fill="FF0000"/>
          </w:tcPr>
          <w:p w:rsidRPr="00FF5034" w:rsidR="00845880" w:rsidP="00F83F25" w:rsidRDefault="00845880" w14:paraId="09A62F8C" w14:textId="77777777">
            <w:pPr>
              <w:rPr>
                <w:b/>
                <w:bCs/>
              </w:rPr>
            </w:pPr>
            <w:r w:rsidRPr="00FF5034">
              <w:rPr>
                <w:b/>
                <w:bCs/>
              </w:rPr>
              <w:t>HOOG</w:t>
            </w:r>
          </w:p>
        </w:tc>
      </w:tr>
    </w:tbl>
    <w:tbl>
      <w:tblPr>
        <w:tblStyle w:val="Tabelraster1"/>
        <w:tblW w:w="9776" w:type="dxa"/>
        <w:jc w:val="center"/>
        <w:tblLayout w:type="fixed"/>
        <w:tblLook w:val="04A0" w:firstRow="1" w:lastRow="0" w:firstColumn="1" w:lastColumn="0" w:noHBand="0" w:noVBand="1"/>
      </w:tblPr>
      <w:tblGrid>
        <w:gridCol w:w="1696"/>
        <w:gridCol w:w="2127"/>
        <w:gridCol w:w="1452"/>
        <w:gridCol w:w="1453"/>
        <w:gridCol w:w="1489"/>
        <w:gridCol w:w="1559"/>
      </w:tblGrid>
      <w:tr w:rsidRPr="00FF5034" w:rsidR="00845880" w:rsidTr="6461F66D" w14:paraId="3FC926EE" w14:textId="77777777">
        <w:trPr>
          <w:jc w:val="center"/>
        </w:trPr>
        <w:tc>
          <w:tcPr>
            <w:tcW w:w="1696" w:type="dxa"/>
            <w:tcMar/>
          </w:tcPr>
          <w:p w:rsidRPr="00FF5034" w:rsidR="00845880" w:rsidP="00F83F25" w:rsidRDefault="00845880" w14:paraId="1DE9EBD5" w14:textId="77777777">
            <w:pPr>
              <w:rPr>
                <w:b/>
                <w:bCs/>
              </w:rPr>
            </w:pPr>
            <w:r w:rsidRPr="00FF5034">
              <w:rPr>
                <w:b/>
                <w:bCs/>
              </w:rPr>
              <w:t>Gewoon SO</w:t>
            </w:r>
          </w:p>
          <w:p w:rsidRPr="00FF5034" w:rsidR="00845880" w:rsidP="00F83F25" w:rsidRDefault="00845880" w14:paraId="32090F77" w14:textId="77777777">
            <w:pPr>
              <w:rPr>
                <w:b/>
                <w:bCs/>
              </w:rPr>
            </w:pPr>
            <w:r w:rsidRPr="00FF5034">
              <w:rPr>
                <w:b/>
                <w:bCs/>
              </w:rPr>
              <w:t>BuSO OV3 en OV4</w:t>
            </w:r>
          </w:p>
        </w:tc>
        <w:tc>
          <w:tcPr>
            <w:tcW w:w="2127" w:type="dxa"/>
            <w:tcMar/>
          </w:tcPr>
          <w:p w:rsidRPr="00FF5034" w:rsidR="00845880" w:rsidP="00F83F25" w:rsidRDefault="00FA0B95" w14:paraId="20A30DD7" w14:textId="499CDE66">
            <w:r>
              <w:t>Afstandsonderwijs</w:t>
            </w:r>
          </w:p>
        </w:tc>
        <w:tc>
          <w:tcPr>
            <w:tcW w:w="1452" w:type="dxa"/>
            <w:shd w:val="clear" w:color="auto" w:fill="EAF1DD" w:themeFill="accent3" w:themeFillTint="33"/>
            <w:tcMar/>
          </w:tcPr>
          <w:p w:rsidRPr="00FF5034" w:rsidR="00845880" w:rsidP="00F83F25" w:rsidRDefault="00FA0B95" w14:paraId="2A56C121" w14:textId="220CC3A7">
            <w:r>
              <w:t>0</w:t>
            </w:r>
          </w:p>
        </w:tc>
        <w:tc>
          <w:tcPr>
            <w:tcW w:w="1453" w:type="dxa"/>
            <w:shd w:val="clear" w:color="auto" w:fill="FDFFB3"/>
            <w:tcMar/>
          </w:tcPr>
          <w:p w:rsidRPr="00FF5034" w:rsidR="00845880" w:rsidP="00F83F25" w:rsidRDefault="00FA0B95" w14:paraId="5D3BE887" w14:textId="5EBA93EA">
            <w:r>
              <w:t>0</w:t>
            </w:r>
          </w:p>
        </w:tc>
        <w:tc>
          <w:tcPr>
            <w:tcW w:w="1489" w:type="dxa"/>
            <w:tcBorders>
              <w:top w:val="single" w:color="auto" w:sz="4" w:space="0"/>
            </w:tcBorders>
            <w:shd w:val="clear" w:color="auto" w:fill="FFDC6D"/>
            <w:tcMar/>
          </w:tcPr>
          <w:p w:rsidRPr="00733B65" w:rsidR="00FA0B95" w:rsidP="00FA0B95" w:rsidRDefault="00FA0B95" w14:paraId="2C3A1B40" w14:textId="77777777">
            <w:pPr>
              <w:spacing w:line="259" w:lineRule="auto"/>
              <w:rPr>
                <w:b/>
                <w:bCs/>
                <w:sz w:val="20"/>
                <w:szCs w:val="20"/>
              </w:rPr>
            </w:pPr>
            <w:r w:rsidRPr="00733B65">
              <w:rPr>
                <w:b/>
                <w:bCs/>
                <w:sz w:val="20"/>
                <w:szCs w:val="20"/>
              </w:rPr>
              <w:t>1</w:t>
            </w:r>
            <w:r w:rsidRPr="00733B65">
              <w:rPr>
                <w:b/>
                <w:bCs/>
                <w:sz w:val="20"/>
                <w:szCs w:val="20"/>
                <w:vertAlign w:val="superscript"/>
              </w:rPr>
              <w:t>ste</w:t>
            </w:r>
            <w:r w:rsidRPr="00733B65">
              <w:rPr>
                <w:b/>
                <w:bCs/>
                <w:sz w:val="20"/>
                <w:szCs w:val="20"/>
              </w:rPr>
              <w:t xml:space="preserve"> graad:</w:t>
            </w:r>
          </w:p>
          <w:p w:rsidR="00FA0B95" w:rsidP="00FA0B95" w:rsidRDefault="00FA0B95" w14:paraId="4C3443AF" w14:textId="77777777">
            <w:pPr>
              <w:spacing w:line="259" w:lineRule="auto"/>
              <w:rPr>
                <w:sz w:val="20"/>
                <w:szCs w:val="20"/>
              </w:rPr>
            </w:pPr>
            <w:r>
              <w:rPr>
                <w:sz w:val="20"/>
                <w:szCs w:val="20"/>
              </w:rPr>
              <w:t>Geen afstandsonderwijs</w:t>
            </w:r>
          </w:p>
          <w:p w:rsidR="00FA0B95" w:rsidP="00FA0B95" w:rsidRDefault="00FA0B95" w14:paraId="0C157DD3" w14:textId="77777777">
            <w:pPr>
              <w:spacing w:line="259" w:lineRule="auto"/>
              <w:rPr>
                <w:sz w:val="20"/>
                <w:szCs w:val="20"/>
              </w:rPr>
            </w:pPr>
          </w:p>
          <w:p w:rsidR="00FA0B95" w:rsidP="00FA0B95" w:rsidRDefault="00FA0B95" w14:paraId="2F88B4B0" w14:textId="3CCB5602">
            <w:pPr>
              <w:spacing w:line="259" w:lineRule="auto"/>
              <w:rPr>
                <w:sz w:val="20"/>
                <w:szCs w:val="20"/>
              </w:rPr>
            </w:pPr>
            <w:r w:rsidRPr="00560B7D">
              <w:rPr>
                <w:b/>
                <w:bCs/>
                <w:sz w:val="20"/>
                <w:szCs w:val="20"/>
              </w:rPr>
              <w:t>2</w:t>
            </w:r>
            <w:r w:rsidRPr="00560B7D">
              <w:rPr>
                <w:b/>
                <w:bCs/>
                <w:sz w:val="20"/>
                <w:szCs w:val="20"/>
                <w:vertAlign w:val="superscript"/>
              </w:rPr>
              <w:t>de</w:t>
            </w:r>
            <w:r w:rsidRPr="00560B7D">
              <w:rPr>
                <w:b/>
                <w:bCs/>
                <w:sz w:val="20"/>
                <w:szCs w:val="20"/>
              </w:rPr>
              <w:t xml:space="preserve"> en 3</w:t>
            </w:r>
            <w:r w:rsidRPr="00560B7D">
              <w:rPr>
                <w:b/>
                <w:bCs/>
                <w:sz w:val="20"/>
                <w:szCs w:val="20"/>
                <w:vertAlign w:val="superscript"/>
              </w:rPr>
              <w:t>de</w:t>
            </w:r>
            <w:r w:rsidRPr="00560B7D">
              <w:rPr>
                <w:b/>
                <w:bCs/>
                <w:sz w:val="20"/>
                <w:szCs w:val="20"/>
              </w:rPr>
              <w:t xml:space="preserve"> graad</w:t>
            </w:r>
            <w:r w:rsidR="004B63F1">
              <w:rPr>
                <w:b/>
                <w:bCs/>
                <w:sz w:val="20"/>
                <w:szCs w:val="20"/>
              </w:rPr>
              <w:t xml:space="preserve"> + </w:t>
            </w:r>
            <w:r w:rsidR="00813507">
              <w:rPr>
                <w:b/>
                <w:bCs/>
                <w:sz w:val="20"/>
                <w:szCs w:val="20"/>
              </w:rPr>
              <w:t>k</w:t>
            </w:r>
            <w:r w:rsidR="004B63F1">
              <w:rPr>
                <w:b/>
                <w:bCs/>
                <w:sz w:val="20"/>
                <w:szCs w:val="20"/>
              </w:rPr>
              <w:t>walificatie</w:t>
            </w:r>
            <w:r w:rsidR="00813507">
              <w:rPr>
                <w:b/>
                <w:bCs/>
                <w:sz w:val="20"/>
                <w:szCs w:val="20"/>
              </w:rPr>
              <w:t>- en integratie</w:t>
            </w:r>
            <w:r w:rsidR="004B63F1">
              <w:rPr>
                <w:b/>
                <w:bCs/>
                <w:sz w:val="20"/>
                <w:szCs w:val="20"/>
              </w:rPr>
              <w:t xml:space="preserve">fase </w:t>
            </w:r>
            <w:r w:rsidR="00E6290B">
              <w:rPr>
                <w:b/>
                <w:bCs/>
                <w:sz w:val="20"/>
                <w:szCs w:val="20"/>
              </w:rPr>
              <w:t xml:space="preserve"> </w:t>
            </w:r>
            <w:r w:rsidR="004B63F1">
              <w:rPr>
                <w:b/>
                <w:bCs/>
                <w:sz w:val="20"/>
                <w:szCs w:val="20"/>
              </w:rPr>
              <w:t>BUSO OV3</w:t>
            </w:r>
            <w:r w:rsidRPr="00560B7D">
              <w:rPr>
                <w:b/>
                <w:bCs/>
                <w:sz w:val="20"/>
                <w:szCs w:val="20"/>
              </w:rPr>
              <w:t xml:space="preserve">: </w:t>
            </w:r>
          </w:p>
          <w:p w:rsidRPr="00FF5034" w:rsidR="003A5EB5" w:rsidP="00FA0B95" w:rsidRDefault="00FA0B95" w14:paraId="3E475645" w14:textId="6D08F20B">
            <w:r w:rsidRPr="6461F66D" w:rsidR="00FA0B95">
              <w:rPr>
                <w:sz w:val="20"/>
                <w:szCs w:val="20"/>
              </w:rPr>
              <w:t>Minstens 50% afstandsonderwijs in beginsel halve klassen week om week. Afwijken kan, rekening houdend met de epidemiologische gevolgen door de virologen uitgewerkt in verschillende scenario's. </w:t>
            </w:r>
          </w:p>
          <w:p w:rsidRPr="00FF5034" w:rsidR="003A5EB5" w:rsidP="6461F66D" w:rsidRDefault="00FA0B95" w14:paraId="3159DB48" w14:textId="3B59207A">
            <w:pPr>
              <w:pStyle w:val="Standaard"/>
              <w:rPr>
                <w:sz w:val="20"/>
                <w:szCs w:val="20"/>
              </w:rPr>
            </w:pPr>
          </w:p>
          <w:p w:rsidRPr="00FF5034" w:rsidR="003A5EB5" w:rsidP="6461F66D" w:rsidRDefault="00FA0B95" w14:paraId="5E545F34" w14:textId="7947EAA6">
            <w:pPr>
              <w:pStyle w:val="Standaard"/>
              <w:rPr>
                <w:sz w:val="20"/>
                <w:szCs w:val="20"/>
              </w:rPr>
            </w:pPr>
            <w:r w:rsidRPr="6461F66D" w:rsidR="6457070B">
              <w:rPr>
                <w:sz w:val="20"/>
                <w:szCs w:val="20"/>
              </w:rPr>
              <w:t>Kwetsbare leerlingen kunnen steeds worden uitgenodigd.</w:t>
            </w:r>
          </w:p>
        </w:tc>
        <w:tc>
          <w:tcPr>
            <w:tcW w:w="1559" w:type="dxa"/>
            <w:shd w:val="clear" w:color="auto" w:fill="FF6565"/>
            <w:tcMar/>
          </w:tcPr>
          <w:p w:rsidRPr="00733B65" w:rsidR="00FA0B95" w:rsidP="00FA0B95" w:rsidRDefault="00FA0B95" w14:paraId="08F270D7" w14:textId="77777777">
            <w:pPr>
              <w:spacing w:line="259" w:lineRule="auto"/>
              <w:rPr>
                <w:b/>
                <w:bCs/>
                <w:sz w:val="20"/>
                <w:szCs w:val="20"/>
              </w:rPr>
            </w:pPr>
            <w:r w:rsidRPr="00733B65">
              <w:rPr>
                <w:b/>
                <w:bCs/>
                <w:sz w:val="20"/>
                <w:szCs w:val="20"/>
              </w:rPr>
              <w:t>1</w:t>
            </w:r>
            <w:r w:rsidRPr="00733B65">
              <w:rPr>
                <w:b/>
                <w:bCs/>
                <w:sz w:val="20"/>
                <w:szCs w:val="20"/>
                <w:vertAlign w:val="superscript"/>
              </w:rPr>
              <w:t>ste</w:t>
            </w:r>
            <w:r w:rsidRPr="00733B65">
              <w:rPr>
                <w:b/>
                <w:bCs/>
                <w:sz w:val="20"/>
                <w:szCs w:val="20"/>
              </w:rPr>
              <w:t xml:space="preserve"> graad:</w:t>
            </w:r>
          </w:p>
          <w:p w:rsidR="00FA0B95" w:rsidP="00FA0B95" w:rsidRDefault="00FA0B95" w14:paraId="57DF93A3" w14:textId="77777777">
            <w:pPr>
              <w:spacing w:line="259" w:lineRule="auto"/>
              <w:rPr>
                <w:sz w:val="20"/>
                <w:szCs w:val="20"/>
              </w:rPr>
            </w:pPr>
            <w:r>
              <w:rPr>
                <w:sz w:val="20"/>
                <w:szCs w:val="20"/>
              </w:rPr>
              <w:t>Geen afstandsonderwijs</w:t>
            </w:r>
          </w:p>
          <w:p w:rsidR="00FA0B95" w:rsidP="00FA0B95" w:rsidRDefault="00FA0B95" w14:paraId="372FC283" w14:textId="77777777">
            <w:pPr>
              <w:spacing w:line="259" w:lineRule="auto"/>
              <w:rPr>
                <w:sz w:val="20"/>
                <w:szCs w:val="20"/>
              </w:rPr>
            </w:pPr>
          </w:p>
          <w:p w:rsidR="00FA0B95" w:rsidP="00FA0B95" w:rsidRDefault="00FA0B95" w14:paraId="3E45DD74" w14:textId="68DC4505">
            <w:pPr>
              <w:spacing w:line="259" w:lineRule="auto"/>
              <w:rPr>
                <w:sz w:val="20"/>
                <w:szCs w:val="20"/>
              </w:rPr>
            </w:pPr>
            <w:r w:rsidRPr="00560B7D">
              <w:rPr>
                <w:b/>
                <w:bCs/>
                <w:sz w:val="20"/>
                <w:szCs w:val="20"/>
              </w:rPr>
              <w:t>2</w:t>
            </w:r>
            <w:r w:rsidRPr="00560B7D">
              <w:rPr>
                <w:b/>
                <w:bCs/>
                <w:sz w:val="20"/>
                <w:szCs w:val="20"/>
                <w:vertAlign w:val="superscript"/>
              </w:rPr>
              <w:t>de</w:t>
            </w:r>
            <w:r w:rsidRPr="00560B7D">
              <w:rPr>
                <w:b/>
                <w:bCs/>
                <w:sz w:val="20"/>
                <w:szCs w:val="20"/>
              </w:rPr>
              <w:t xml:space="preserve"> en 3</w:t>
            </w:r>
            <w:r w:rsidRPr="00560B7D">
              <w:rPr>
                <w:b/>
                <w:bCs/>
                <w:sz w:val="20"/>
                <w:szCs w:val="20"/>
                <w:vertAlign w:val="superscript"/>
              </w:rPr>
              <w:t>de</w:t>
            </w:r>
            <w:r w:rsidRPr="00560B7D">
              <w:rPr>
                <w:b/>
                <w:bCs/>
                <w:sz w:val="20"/>
                <w:szCs w:val="20"/>
              </w:rPr>
              <w:t xml:space="preserve"> graad</w:t>
            </w:r>
            <w:r w:rsidR="00E6290B">
              <w:rPr>
                <w:b/>
                <w:bCs/>
                <w:sz w:val="20"/>
                <w:szCs w:val="20"/>
              </w:rPr>
              <w:t xml:space="preserve">  + kwalificatie- en integratiefase  BUSO OV3</w:t>
            </w:r>
            <w:r w:rsidRPr="00560B7D" w:rsidR="00E6290B">
              <w:rPr>
                <w:b/>
                <w:bCs/>
                <w:sz w:val="20"/>
                <w:szCs w:val="20"/>
              </w:rPr>
              <w:t xml:space="preserve">: </w:t>
            </w:r>
            <w:r w:rsidRPr="00560B7D">
              <w:rPr>
                <w:b/>
                <w:bCs/>
                <w:sz w:val="20"/>
                <w:szCs w:val="20"/>
              </w:rPr>
              <w:t xml:space="preserve"> </w:t>
            </w:r>
          </w:p>
          <w:p w:rsidRPr="00FF5034" w:rsidR="003A5EB5" w:rsidP="00FA0B95" w:rsidRDefault="00FA0B95" w14:noSpellErr="1" w14:paraId="3FECBE49" w14:textId="7EF13AFF">
            <w:r w:rsidRPr="6461F66D" w:rsidR="00FA0B95">
              <w:rPr>
                <w:sz w:val="20"/>
                <w:szCs w:val="20"/>
              </w:rPr>
              <w:t>Minstens 50% afstandsonderwijs in beginsel halve klassen week om week. Afwijken kan, rekening houdend met de epidemiologische gevolgen door de virologen uitgewerkt in verschillende scenario's. </w:t>
            </w:r>
          </w:p>
          <w:p w:rsidRPr="00FF5034" w:rsidR="003A5EB5" w:rsidP="6461F66D" w:rsidRDefault="00FA0B95" w14:paraId="49E9B365" w14:textId="191D12FD">
            <w:pPr>
              <w:pStyle w:val="Standaard"/>
              <w:rPr>
                <w:sz w:val="20"/>
                <w:szCs w:val="20"/>
              </w:rPr>
            </w:pPr>
          </w:p>
          <w:p w:rsidRPr="00FF5034" w:rsidR="003A5EB5" w:rsidP="6461F66D" w:rsidRDefault="00FA0B95" w14:paraId="066ED6AB" w14:textId="67B3F457">
            <w:pPr>
              <w:pStyle w:val="Standaard"/>
              <w:rPr>
                <w:sz w:val="20"/>
                <w:szCs w:val="20"/>
              </w:rPr>
            </w:pPr>
          </w:p>
          <w:p w:rsidRPr="00FF5034" w:rsidR="003A5EB5" w:rsidP="6461F66D" w:rsidRDefault="00FA0B95" w14:paraId="61962058" w14:textId="7947EAA6">
            <w:pPr>
              <w:pStyle w:val="Standaard"/>
              <w:rPr>
                <w:sz w:val="20"/>
                <w:szCs w:val="20"/>
              </w:rPr>
            </w:pPr>
            <w:r w:rsidRPr="6461F66D" w:rsidR="70313907">
              <w:rPr>
                <w:sz w:val="20"/>
                <w:szCs w:val="20"/>
              </w:rPr>
              <w:t>Kwetsbare leerlingen kunnen steeds worden uitgenodigd.</w:t>
            </w:r>
          </w:p>
          <w:p w:rsidRPr="00FF5034" w:rsidR="003A5EB5" w:rsidP="6461F66D" w:rsidRDefault="00FA0B95" w14:paraId="65D537C3" w14:textId="24C5AD91">
            <w:pPr>
              <w:pStyle w:val="Standaard"/>
              <w:rPr>
                <w:sz w:val="20"/>
                <w:szCs w:val="20"/>
              </w:rPr>
            </w:pPr>
          </w:p>
        </w:tc>
      </w:tr>
    </w:tbl>
    <w:tbl>
      <w:tblPr>
        <w:tblStyle w:val="Tabelraster"/>
        <w:tblW w:w="9776" w:type="dxa"/>
        <w:jc w:val="center"/>
        <w:tblLayout w:type="fixed"/>
        <w:tblLook w:val="04A0" w:firstRow="1" w:lastRow="0" w:firstColumn="1" w:lastColumn="0" w:noHBand="0" w:noVBand="1"/>
      </w:tblPr>
      <w:tblGrid>
        <w:gridCol w:w="1696"/>
        <w:gridCol w:w="2127"/>
        <w:gridCol w:w="1452"/>
        <w:gridCol w:w="1453"/>
        <w:gridCol w:w="1489"/>
        <w:gridCol w:w="1559"/>
      </w:tblGrid>
      <w:tr w:rsidRPr="00FF5034" w:rsidR="00845880" w:rsidTr="2FDC95EA" w14:paraId="27778E24" w14:textId="77777777">
        <w:trPr>
          <w:jc w:val="center"/>
        </w:trPr>
        <w:tc>
          <w:tcPr>
            <w:tcW w:w="1696" w:type="dxa"/>
            <w:tcMar/>
          </w:tcPr>
          <w:p w:rsidRPr="00FF5034" w:rsidR="00845880" w:rsidP="00F83F25" w:rsidRDefault="00845880" w14:paraId="553531CA" w14:textId="77777777">
            <w:pPr>
              <w:rPr>
                <w:b/>
                <w:bCs/>
              </w:rPr>
            </w:pPr>
            <w:r w:rsidRPr="00FF5034">
              <w:rPr>
                <w:b/>
                <w:bCs/>
              </w:rPr>
              <w:t>BUSO OV1 en OV2</w:t>
            </w:r>
          </w:p>
        </w:tc>
        <w:tc>
          <w:tcPr>
            <w:tcW w:w="2127" w:type="dxa"/>
            <w:tcMar/>
          </w:tcPr>
          <w:p w:rsidRPr="00FF5034" w:rsidR="00845880" w:rsidP="00F83F25" w:rsidRDefault="00845880" w14:paraId="74C40685" w14:textId="77777777">
            <w:r w:rsidRPr="00FF5034">
              <w:t>Aantal leerlingen dat tegelijk naar school gaat</w:t>
            </w:r>
          </w:p>
        </w:tc>
        <w:tc>
          <w:tcPr>
            <w:tcW w:w="1452" w:type="dxa"/>
            <w:shd w:val="clear" w:color="auto" w:fill="EAF1DD" w:themeFill="accent3" w:themeFillTint="33"/>
            <w:tcMar/>
          </w:tcPr>
          <w:p w:rsidRPr="00FF5034" w:rsidR="00845880" w:rsidP="00F83F25" w:rsidRDefault="00845880" w14:paraId="1F3B0AFD" w14:textId="77777777">
            <w:r w:rsidRPr="00FF5034">
              <w:t>100%</w:t>
            </w:r>
          </w:p>
        </w:tc>
        <w:tc>
          <w:tcPr>
            <w:tcW w:w="1453" w:type="dxa"/>
            <w:shd w:val="clear" w:color="auto" w:fill="FDFFB3"/>
            <w:tcMar/>
          </w:tcPr>
          <w:p w:rsidRPr="00FF5034" w:rsidR="00845880" w:rsidP="00F83F25" w:rsidRDefault="00845880" w14:paraId="37214A54" w14:textId="77777777">
            <w:r w:rsidRPr="00FF5034">
              <w:t>100%</w:t>
            </w:r>
          </w:p>
        </w:tc>
        <w:tc>
          <w:tcPr>
            <w:tcW w:w="1489" w:type="dxa"/>
            <w:tcBorders>
              <w:top w:val="single" w:color="auto" w:sz="4" w:space="0"/>
            </w:tcBorders>
            <w:shd w:val="clear" w:color="auto" w:fill="FFDC6D"/>
            <w:tcMar/>
          </w:tcPr>
          <w:p w:rsidRPr="00FF5034" w:rsidR="00845880" w:rsidP="00F83F25" w:rsidRDefault="00845880" w14:paraId="132D37C2" w14:textId="77777777">
            <w:r w:rsidRPr="00FF5034">
              <w:t>100%</w:t>
            </w:r>
          </w:p>
        </w:tc>
        <w:tc>
          <w:tcPr>
            <w:tcW w:w="1559" w:type="dxa"/>
            <w:shd w:val="clear" w:color="auto" w:fill="FF6565"/>
            <w:tcMar/>
          </w:tcPr>
          <w:p w:rsidRPr="00FF5034" w:rsidR="00845880" w:rsidP="00F83F25" w:rsidRDefault="00845880" w14:paraId="48C0CCA4" w14:textId="77777777">
            <w:r w:rsidRPr="00FF5034">
              <w:t>100%</w:t>
            </w:r>
          </w:p>
        </w:tc>
      </w:tr>
      <w:tr w:rsidRPr="00FF5034" w:rsidR="00845880" w:rsidTr="2FDC95EA" w14:paraId="4B84E635" w14:textId="77777777">
        <w:trPr>
          <w:jc w:val="center"/>
        </w:trPr>
        <w:tc>
          <w:tcPr>
            <w:tcW w:w="1696" w:type="dxa"/>
            <w:tcMar/>
          </w:tcPr>
          <w:p w:rsidRPr="00FF5034" w:rsidR="00845880" w:rsidP="00F83F25" w:rsidRDefault="00845880" w14:paraId="3094B766" w14:textId="77777777">
            <w:pPr>
              <w:rPr>
                <w:b/>
                <w:bCs/>
              </w:rPr>
            </w:pPr>
          </w:p>
        </w:tc>
        <w:tc>
          <w:tcPr>
            <w:tcW w:w="2127" w:type="dxa"/>
            <w:tcMar/>
          </w:tcPr>
          <w:p w:rsidRPr="00FF5034" w:rsidR="00845880" w:rsidP="00F83F25" w:rsidRDefault="00845880" w14:paraId="544C7FFF" w14:textId="77777777">
            <w:r w:rsidRPr="00FF5034">
              <w:t>Aantal dagen op school</w:t>
            </w:r>
          </w:p>
        </w:tc>
        <w:tc>
          <w:tcPr>
            <w:tcW w:w="1452" w:type="dxa"/>
            <w:shd w:val="clear" w:color="auto" w:fill="EAF1DD" w:themeFill="accent3" w:themeFillTint="33"/>
            <w:tcMar/>
          </w:tcPr>
          <w:p w:rsidRPr="00FF5034" w:rsidR="00845880" w:rsidP="00F83F25" w:rsidRDefault="00845880" w14:paraId="15D73F78" w14:textId="77777777">
            <w:r w:rsidRPr="00FF5034">
              <w:t>5</w:t>
            </w:r>
          </w:p>
        </w:tc>
        <w:tc>
          <w:tcPr>
            <w:tcW w:w="1453" w:type="dxa"/>
            <w:shd w:val="clear" w:color="auto" w:fill="FDFFB3"/>
            <w:tcMar/>
          </w:tcPr>
          <w:p w:rsidRPr="00FF5034" w:rsidR="00845880" w:rsidP="00F83F25" w:rsidRDefault="00845880" w14:paraId="7DAA8C4C" w14:textId="77777777">
            <w:r w:rsidRPr="00FF5034">
              <w:t>5</w:t>
            </w:r>
          </w:p>
        </w:tc>
        <w:tc>
          <w:tcPr>
            <w:tcW w:w="1489" w:type="dxa"/>
            <w:shd w:val="clear" w:color="auto" w:fill="FFDC6D"/>
            <w:tcMar/>
          </w:tcPr>
          <w:p w:rsidRPr="00FF5034" w:rsidR="00845880" w:rsidP="00F83F25" w:rsidRDefault="00845880" w14:paraId="12D5382C" w14:textId="77777777">
            <w:r w:rsidRPr="00FF5034">
              <w:t>5</w:t>
            </w:r>
          </w:p>
        </w:tc>
        <w:tc>
          <w:tcPr>
            <w:tcW w:w="1559" w:type="dxa"/>
            <w:shd w:val="clear" w:color="auto" w:fill="FF6565"/>
            <w:tcMar/>
          </w:tcPr>
          <w:p w:rsidRPr="00FF5034" w:rsidR="00845880" w:rsidP="00F83F25" w:rsidRDefault="00845880" w14:paraId="18D8AD81" w14:textId="77777777">
            <w:r w:rsidRPr="00FF5034">
              <w:t>2</w:t>
            </w:r>
          </w:p>
        </w:tc>
      </w:tr>
      <w:tr w:rsidRPr="00FF5034" w:rsidR="00845880" w:rsidTr="2FDC95EA" w14:paraId="0F2AA928" w14:textId="77777777">
        <w:trPr>
          <w:jc w:val="center"/>
        </w:trPr>
        <w:tc>
          <w:tcPr>
            <w:tcW w:w="1696" w:type="dxa"/>
            <w:tcMar/>
          </w:tcPr>
          <w:p w:rsidRPr="00FF5034" w:rsidR="00845880" w:rsidP="00F83F25" w:rsidRDefault="00845880" w14:paraId="44806FDF" w14:textId="77777777">
            <w:pPr>
              <w:rPr>
                <w:b/>
                <w:bCs/>
              </w:rPr>
            </w:pPr>
          </w:p>
        </w:tc>
        <w:tc>
          <w:tcPr>
            <w:tcW w:w="2127" w:type="dxa"/>
            <w:tcMar/>
          </w:tcPr>
          <w:p w:rsidRPr="00FF5034" w:rsidR="00845880" w:rsidP="00F83F25" w:rsidRDefault="00845880" w14:paraId="0E509814" w14:textId="77777777">
            <w:r w:rsidRPr="00FF5034">
              <w:t>Afstandsonderwijs</w:t>
            </w:r>
          </w:p>
        </w:tc>
        <w:tc>
          <w:tcPr>
            <w:tcW w:w="1452" w:type="dxa"/>
            <w:shd w:val="clear" w:color="auto" w:fill="EAF1DD" w:themeFill="accent3" w:themeFillTint="33"/>
            <w:tcMar/>
          </w:tcPr>
          <w:p w:rsidRPr="00FF5034" w:rsidR="00845880" w:rsidP="00F83F25" w:rsidRDefault="00845880" w14:paraId="44E6F77B" w14:textId="77777777">
            <w:r w:rsidRPr="00FF5034">
              <w:t>0</w:t>
            </w:r>
          </w:p>
        </w:tc>
        <w:tc>
          <w:tcPr>
            <w:tcW w:w="1453" w:type="dxa"/>
            <w:shd w:val="clear" w:color="auto" w:fill="FDFFB3"/>
            <w:tcMar/>
          </w:tcPr>
          <w:p w:rsidRPr="00FF5034" w:rsidR="00845880" w:rsidP="00F83F25" w:rsidRDefault="00845880" w14:paraId="6BB0F6B5" w14:textId="77777777">
            <w:r w:rsidRPr="00FF5034">
              <w:t>0</w:t>
            </w:r>
          </w:p>
        </w:tc>
        <w:tc>
          <w:tcPr>
            <w:tcW w:w="1489" w:type="dxa"/>
            <w:shd w:val="clear" w:color="auto" w:fill="FFDC6D"/>
            <w:tcMar/>
          </w:tcPr>
          <w:p w:rsidRPr="00FF5034" w:rsidR="00845880" w:rsidP="00F83F25" w:rsidRDefault="00845880" w14:paraId="7EF57376" w14:textId="77777777">
            <w:r w:rsidRPr="00FF5034">
              <w:t>0</w:t>
            </w:r>
          </w:p>
        </w:tc>
        <w:tc>
          <w:tcPr>
            <w:tcW w:w="1559" w:type="dxa"/>
            <w:shd w:val="clear" w:color="auto" w:fill="FF6565"/>
            <w:tcMar/>
          </w:tcPr>
          <w:p w:rsidRPr="00FF5034" w:rsidR="00845880" w:rsidP="00F83F25" w:rsidRDefault="00845880" w14:paraId="295B83DC" w14:textId="77777777">
            <w:r w:rsidRPr="00FF5034">
              <w:t xml:space="preserve">Resterende onderwijstijd, volgens mogelijkheden doelgroep. </w:t>
            </w:r>
          </w:p>
          <w:p w:rsidRPr="00FF5034" w:rsidR="00845880" w:rsidP="00F83F25" w:rsidRDefault="00845880" w14:paraId="36DE4A7E" w14:textId="77777777"/>
          <w:p w:rsidRPr="00FF5034" w:rsidR="00845880" w:rsidP="00F83F25" w:rsidRDefault="00845880" w14:paraId="08DC86C3" w14:textId="77777777">
            <w:r w:rsidRPr="00FF5034">
              <w:t>Kwetsbare leerlingen worden uitgenodigd op school.</w:t>
            </w:r>
          </w:p>
        </w:tc>
      </w:tr>
      <w:tr w:rsidRPr="00FF5034" w:rsidR="00845880" w:rsidTr="2FDC95EA" w14:paraId="5D666BF8" w14:textId="77777777">
        <w:trPr>
          <w:jc w:val="center"/>
        </w:trPr>
        <w:tc>
          <w:tcPr>
            <w:tcW w:w="1696" w:type="dxa"/>
            <w:tcMar/>
          </w:tcPr>
          <w:p w:rsidRPr="00FF5034" w:rsidR="00845880" w:rsidP="00F83F25" w:rsidRDefault="00FA0B95" w14:paraId="11367F86" w14:textId="37523BB5">
            <w:pPr>
              <w:rPr>
                <w:b/>
                <w:bCs/>
              </w:rPr>
            </w:pPr>
            <w:r w:rsidRPr="00FF5034">
              <w:rPr>
                <w:b/>
                <w:bCs/>
              </w:rPr>
              <w:t>Leren en werken</w:t>
            </w:r>
          </w:p>
        </w:tc>
        <w:tc>
          <w:tcPr>
            <w:tcW w:w="2127" w:type="dxa"/>
            <w:tcMar/>
          </w:tcPr>
          <w:p w:rsidRPr="00FF5034" w:rsidR="00845880" w:rsidP="00F83F25" w:rsidRDefault="00845880" w14:paraId="72C6EA67" w14:textId="77777777">
            <w:r w:rsidRPr="00FF5034">
              <w:t>Afstandsonderwijs</w:t>
            </w:r>
          </w:p>
        </w:tc>
        <w:tc>
          <w:tcPr>
            <w:tcW w:w="1452" w:type="dxa"/>
            <w:shd w:val="clear" w:color="auto" w:fill="EAF1DD" w:themeFill="accent3" w:themeFillTint="33"/>
            <w:tcMar/>
          </w:tcPr>
          <w:p w:rsidRPr="00FF5034" w:rsidR="00845880" w:rsidP="00F83F25" w:rsidRDefault="00845880" w14:paraId="541B707F" w14:textId="77777777">
            <w:r w:rsidRPr="00FF5034">
              <w:t>0</w:t>
            </w:r>
          </w:p>
        </w:tc>
        <w:tc>
          <w:tcPr>
            <w:tcW w:w="1453" w:type="dxa"/>
            <w:shd w:val="clear" w:color="auto" w:fill="FDFFB3"/>
            <w:tcMar/>
          </w:tcPr>
          <w:p w:rsidRPr="00FF5034" w:rsidR="00845880" w:rsidP="00F83F25" w:rsidRDefault="00845880" w14:paraId="3BB79460" w14:textId="77777777">
            <w:r w:rsidRPr="00FF5034">
              <w:t>0</w:t>
            </w:r>
          </w:p>
        </w:tc>
        <w:tc>
          <w:tcPr>
            <w:tcW w:w="1489" w:type="dxa"/>
            <w:shd w:val="clear" w:color="auto" w:fill="FFDC6D"/>
            <w:tcMar/>
          </w:tcPr>
          <w:p w:rsidRPr="00733B65" w:rsidR="00FA0B95" w:rsidP="00FA0B95" w:rsidRDefault="00FA0B95" w14:paraId="78F645B7" w14:textId="77777777">
            <w:pPr>
              <w:spacing w:line="259" w:lineRule="auto"/>
              <w:rPr>
                <w:b/>
                <w:bCs/>
                <w:sz w:val="20"/>
                <w:szCs w:val="20"/>
              </w:rPr>
            </w:pPr>
            <w:r w:rsidRPr="00733B65">
              <w:rPr>
                <w:b/>
                <w:bCs/>
                <w:sz w:val="20"/>
                <w:szCs w:val="20"/>
              </w:rPr>
              <w:t>1</w:t>
            </w:r>
            <w:r w:rsidRPr="00733B65">
              <w:rPr>
                <w:b/>
                <w:bCs/>
                <w:sz w:val="20"/>
                <w:szCs w:val="20"/>
                <w:vertAlign w:val="superscript"/>
              </w:rPr>
              <w:t>ste</w:t>
            </w:r>
            <w:r w:rsidRPr="00733B65">
              <w:rPr>
                <w:b/>
                <w:bCs/>
                <w:sz w:val="20"/>
                <w:szCs w:val="20"/>
              </w:rPr>
              <w:t xml:space="preserve"> graad:</w:t>
            </w:r>
          </w:p>
          <w:p w:rsidR="00FA0B95" w:rsidP="00FA0B95" w:rsidRDefault="00FA0B95" w14:paraId="1ADD7BD0" w14:textId="77777777">
            <w:pPr>
              <w:spacing w:line="259" w:lineRule="auto"/>
              <w:rPr>
                <w:sz w:val="20"/>
                <w:szCs w:val="20"/>
              </w:rPr>
            </w:pPr>
            <w:r>
              <w:rPr>
                <w:sz w:val="20"/>
                <w:szCs w:val="20"/>
              </w:rPr>
              <w:t>Geen afstandsonderwijs</w:t>
            </w:r>
          </w:p>
          <w:p w:rsidR="00FA0B95" w:rsidP="00FA0B95" w:rsidRDefault="00FA0B95" w14:paraId="3DE397A1" w14:textId="77777777">
            <w:pPr>
              <w:spacing w:line="259" w:lineRule="auto"/>
              <w:rPr>
                <w:sz w:val="20"/>
                <w:szCs w:val="20"/>
              </w:rPr>
            </w:pPr>
          </w:p>
          <w:p w:rsidR="00FA0B95" w:rsidP="00FA0B95" w:rsidRDefault="00FA0B95" w14:paraId="5F3CD6C0" w14:textId="77777777">
            <w:pPr>
              <w:spacing w:line="259" w:lineRule="auto"/>
              <w:rPr>
                <w:sz w:val="20"/>
                <w:szCs w:val="20"/>
              </w:rPr>
            </w:pPr>
            <w:r w:rsidRPr="00560B7D">
              <w:rPr>
                <w:b/>
                <w:bCs/>
                <w:sz w:val="20"/>
                <w:szCs w:val="20"/>
              </w:rPr>
              <w:t>2</w:t>
            </w:r>
            <w:r w:rsidRPr="00560B7D">
              <w:rPr>
                <w:b/>
                <w:bCs/>
                <w:sz w:val="20"/>
                <w:szCs w:val="20"/>
                <w:vertAlign w:val="superscript"/>
              </w:rPr>
              <w:t>de</w:t>
            </w:r>
            <w:r w:rsidRPr="00560B7D">
              <w:rPr>
                <w:b/>
                <w:bCs/>
                <w:sz w:val="20"/>
                <w:szCs w:val="20"/>
              </w:rPr>
              <w:t xml:space="preserve"> en 3</w:t>
            </w:r>
            <w:r w:rsidRPr="00560B7D">
              <w:rPr>
                <w:b/>
                <w:bCs/>
                <w:sz w:val="20"/>
                <w:szCs w:val="20"/>
                <w:vertAlign w:val="superscript"/>
              </w:rPr>
              <w:t>de</w:t>
            </w:r>
            <w:r w:rsidRPr="00560B7D">
              <w:rPr>
                <w:b/>
                <w:bCs/>
                <w:sz w:val="20"/>
                <w:szCs w:val="20"/>
              </w:rPr>
              <w:t xml:space="preserve"> graad: </w:t>
            </w:r>
          </w:p>
          <w:p w:rsidRPr="00FF5034" w:rsidR="00845880" w:rsidP="00FA0B95" w:rsidRDefault="00FA0B95" w14:paraId="18E7BDA4" w14:textId="64F5F166">
            <w:r w:rsidRPr="2FDC95EA" w:rsidR="00FA0B95">
              <w:rPr>
                <w:sz w:val="20"/>
                <w:szCs w:val="20"/>
              </w:rPr>
              <w:t xml:space="preserve">Minstens 50% afstandsonderwijs in beginsel halve </w:t>
            </w:r>
            <w:r w:rsidRPr="2FDC95EA" w:rsidR="00FA0B95">
              <w:rPr>
                <w:sz w:val="20"/>
                <w:szCs w:val="20"/>
              </w:rPr>
              <w:t>klassen week om week. Afwijken kan, rekening houdend met de epidemiologische gevolgen door de virologen uitgewerkt in verschillende scenario's</w:t>
            </w:r>
            <w:r w:rsidRPr="2FDC95EA" w:rsidR="00FA0B95">
              <w:rPr>
                <w:sz w:val="20"/>
                <w:szCs w:val="20"/>
              </w:rPr>
              <w:t>. </w:t>
            </w:r>
          </w:p>
          <w:p w:rsidRPr="00FF5034" w:rsidR="00845880" w:rsidP="2FDC95EA" w:rsidRDefault="00FA0B95" w14:paraId="790CE24A" w14:textId="0AF15ADC">
            <w:pPr>
              <w:pStyle w:val="Standaard"/>
              <w:rPr>
                <w:sz w:val="20"/>
                <w:szCs w:val="20"/>
              </w:rPr>
            </w:pPr>
          </w:p>
          <w:p w:rsidRPr="00FF5034" w:rsidR="00845880" w:rsidP="2FDC95EA" w:rsidRDefault="00FA0B95" w14:paraId="2412E6D7" w14:textId="022C9CFB">
            <w:pPr>
              <w:rPr>
                <w:rFonts w:ascii="Flanders Art Sans" w:hAnsi="Flanders Art Sans" w:eastAsia="Flanders Art Sans" w:cs="Flanders Art Sans"/>
                <w:b w:val="0"/>
                <w:bCs w:val="0"/>
                <w:i w:val="0"/>
                <w:iCs w:val="0"/>
                <w:noProof w:val="0"/>
                <w:color w:val="000000" w:themeColor="text1" w:themeTint="FF" w:themeShade="FF"/>
                <w:sz w:val="20"/>
                <w:szCs w:val="20"/>
                <w:lang w:val="nl-NL"/>
              </w:rPr>
            </w:pPr>
            <w:r w:rsidRPr="2FDC95EA" w:rsidR="144A14D2">
              <w:rPr>
                <w:rFonts w:ascii="Flanders Art Sans" w:hAnsi="Flanders Art Sans" w:eastAsia="Flanders Art Sans" w:cs="Flanders Art Sans"/>
                <w:b w:val="0"/>
                <w:bCs w:val="0"/>
                <w:i w:val="0"/>
                <w:iCs w:val="0"/>
                <w:noProof w:val="0"/>
                <w:color w:val="000000" w:themeColor="text1" w:themeTint="FF" w:themeShade="FF"/>
                <w:sz w:val="20"/>
                <w:szCs w:val="20"/>
                <w:lang w:val="nl-NL"/>
              </w:rPr>
              <w:t>Kwetsbare leerlingen kunnen steeds worden uitgenodigd.</w:t>
            </w:r>
          </w:p>
          <w:p w:rsidRPr="00FF5034" w:rsidR="00845880" w:rsidP="2FDC95EA" w:rsidRDefault="00FA0B95" w14:paraId="0CC3F15B" w14:textId="3866F478">
            <w:pPr>
              <w:pStyle w:val="Standaard"/>
              <w:rPr>
                <w:sz w:val="20"/>
                <w:szCs w:val="20"/>
              </w:rPr>
            </w:pPr>
          </w:p>
        </w:tc>
        <w:tc>
          <w:tcPr>
            <w:tcW w:w="1559" w:type="dxa"/>
            <w:shd w:val="clear" w:color="auto" w:fill="FF6565"/>
            <w:tcMar/>
          </w:tcPr>
          <w:p w:rsidRPr="00733B65" w:rsidR="00FA0B95" w:rsidP="00FA0B95" w:rsidRDefault="00FA0B95" w14:paraId="3BECFA18" w14:textId="77777777">
            <w:pPr>
              <w:spacing w:line="259" w:lineRule="auto"/>
              <w:rPr>
                <w:b/>
                <w:bCs/>
                <w:sz w:val="20"/>
                <w:szCs w:val="20"/>
              </w:rPr>
            </w:pPr>
            <w:r w:rsidRPr="00733B65">
              <w:rPr>
                <w:b/>
                <w:bCs/>
                <w:sz w:val="20"/>
                <w:szCs w:val="20"/>
              </w:rPr>
              <w:lastRenderedPageBreak/>
              <w:t>1</w:t>
            </w:r>
            <w:r w:rsidRPr="00733B65">
              <w:rPr>
                <w:b/>
                <w:bCs/>
                <w:sz w:val="20"/>
                <w:szCs w:val="20"/>
                <w:vertAlign w:val="superscript"/>
              </w:rPr>
              <w:t>ste</w:t>
            </w:r>
            <w:r w:rsidRPr="00733B65">
              <w:rPr>
                <w:b/>
                <w:bCs/>
                <w:sz w:val="20"/>
                <w:szCs w:val="20"/>
              </w:rPr>
              <w:t xml:space="preserve"> graad:</w:t>
            </w:r>
          </w:p>
          <w:p w:rsidR="00FA0B95" w:rsidP="00FA0B95" w:rsidRDefault="00FA0B95" w14:paraId="0D43404B" w14:textId="77777777">
            <w:pPr>
              <w:spacing w:line="259" w:lineRule="auto"/>
              <w:rPr>
                <w:sz w:val="20"/>
                <w:szCs w:val="20"/>
              </w:rPr>
            </w:pPr>
            <w:r>
              <w:rPr>
                <w:sz w:val="20"/>
                <w:szCs w:val="20"/>
              </w:rPr>
              <w:t>Geen afstandsonderwijs</w:t>
            </w:r>
          </w:p>
          <w:p w:rsidR="00FA0B95" w:rsidP="00FA0B95" w:rsidRDefault="00FA0B95" w14:paraId="680631FE" w14:textId="77777777">
            <w:pPr>
              <w:spacing w:line="259" w:lineRule="auto"/>
              <w:rPr>
                <w:sz w:val="20"/>
                <w:szCs w:val="20"/>
              </w:rPr>
            </w:pPr>
          </w:p>
          <w:p w:rsidR="00FA0B95" w:rsidP="00FA0B95" w:rsidRDefault="00FA0B95" w14:paraId="50B8D8AE" w14:textId="77777777">
            <w:pPr>
              <w:spacing w:line="259" w:lineRule="auto"/>
              <w:rPr>
                <w:sz w:val="20"/>
                <w:szCs w:val="20"/>
              </w:rPr>
            </w:pPr>
            <w:r w:rsidRPr="00560B7D">
              <w:rPr>
                <w:b/>
                <w:bCs/>
                <w:sz w:val="20"/>
                <w:szCs w:val="20"/>
              </w:rPr>
              <w:t>2</w:t>
            </w:r>
            <w:r w:rsidRPr="00560B7D">
              <w:rPr>
                <w:b/>
                <w:bCs/>
                <w:sz w:val="20"/>
                <w:szCs w:val="20"/>
                <w:vertAlign w:val="superscript"/>
              </w:rPr>
              <w:t>de</w:t>
            </w:r>
            <w:r w:rsidRPr="00560B7D">
              <w:rPr>
                <w:b/>
                <w:bCs/>
                <w:sz w:val="20"/>
                <w:szCs w:val="20"/>
              </w:rPr>
              <w:t xml:space="preserve"> en 3</w:t>
            </w:r>
            <w:r w:rsidRPr="00560B7D">
              <w:rPr>
                <w:b/>
                <w:bCs/>
                <w:sz w:val="20"/>
                <w:szCs w:val="20"/>
                <w:vertAlign w:val="superscript"/>
              </w:rPr>
              <w:t>de</w:t>
            </w:r>
            <w:r w:rsidRPr="00560B7D">
              <w:rPr>
                <w:b/>
                <w:bCs/>
                <w:sz w:val="20"/>
                <w:szCs w:val="20"/>
              </w:rPr>
              <w:t xml:space="preserve"> graad: </w:t>
            </w:r>
          </w:p>
          <w:p w:rsidRPr="00FF5034" w:rsidR="00845880" w:rsidP="00FA0B95" w:rsidRDefault="00FA0B95" w14:paraId="77C2A817" w14:textId="46E4A5FB">
            <w:r w:rsidRPr="2FDC95EA" w:rsidR="00FA0B95">
              <w:rPr>
                <w:sz w:val="20"/>
                <w:szCs w:val="20"/>
              </w:rPr>
              <w:t xml:space="preserve">Minstens 50% afstandsonderwijs in beginsel halve klassen </w:t>
            </w:r>
            <w:r w:rsidRPr="2FDC95EA" w:rsidR="00FA0B95">
              <w:rPr>
                <w:sz w:val="20"/>
                <w:szCs w:val="20"/>
              </w:rPr>
              <w:t>week om week. Afwijken kan, rekening houdend met de epidemiologische gevolgen door de virologen uitgewerkt in verschillende scenario's</w:t>
            </w:r>
            <w:r w:rsidRPr="2FDC95EA" w:rsidR="00FA0B95">
              <w:rPr>
                <w:sz w:val="20"/>
                <w:szCs w:val="20"/>
              </w:rPr>
              <w:t>. </w:t>
            </w:r>
          </w:p>
          <w:p w:rsidRPr="00FF5034" w:rsidR="00845880" w:rsidP="2FDC95EA" w:rsidRDefault="00FA0B95" w14:paraId="386F31C2" w14:textId="1A6DCF78">
            <w:pPr>
              <w:pStyle w:val="Standaard"/>
              <w:rPr>
                <w:sz w:val="20"/>
                <w:szCs w:val="20"/>
              </w:rPr>
            </w:pPr>
          </w:p>
          <w:p w:rsidRPr="00FF5034" w:rsidR="00845880" w:rsidP="2FDC95EA" w:rsidRDefault="00FA0B95" w14:paraId="2118B284" w14:textId="441BB4C2">
            <w:pPr>
              <w:rPr>
                <w:rFonts w:ascii="Flanders Art Sans" w:hAnsi="Flanders Art Sans" w:eastAsia="Flanders Art Sans" w:cs="Flanders Art Sans"/>
                <w:b w:val="0"/>
                <w:bCs w:val="0"/>
                <w:i w:val="0"/>
                <w:iCs w:val="0"/>
                <w:noProof w:val="0"/>
                <w:color w:val="000000" w:themeColor="text1" w:themeTint="FF" w:themeShade="FF"/>
                <w:sz w:val="20"/>
                <w:szCs w:val="20"/>
                <w:lang w:val="nl-NL"/>
              </w:rPr>
            </w:pPr>
            <w:r w:rsidRPr="2FDC95EA" w:rsidR="6C4A1D1F">
              <w:rPr>
                <w:rFonts w:ascii="Flanders Art Sans" w:hAnsi="Flanders Art Sans" w:eastAsia="Flanders Art Sans" w:cs="Flanders Art Sans"/>
                <w:b w:val="0"/>
                <w:bCs w:val="0"/>
                <w:i w:val="0"/>
                <w:iCs w:val="0"/>
                <w:noProof w:val="0"/>
                <w:color w:val="000000" w:themeColor="text1" w:themeTint="FF" w:themeShade="FF"/>
                <w:sz w:val="20"/>
                <w:szCs w:val="20"/>
                <w:lang w:val="nl-NL"/>
              </w:rPr>
              <w:t>Kwetsbare leerlingen kunnen steeds worden uitgenodigd.</w:t>
            </w:r>
          </w:p>
          <w:p w:rsidRPr="00FF5034" w:rsidR="00845880" w:rsidP="2FDC95EA" w:rsidRDefault="00FA0B95" w14:paraId="540EF8AA" w14:textId="568B7294">
            <w:pPr>
              <w:pStyle w:val="Standaard"/>
              <w:rPr>
                <w:sz w:val="20"/>
                <w:szCs w:val="20"/>
              </w:rPr>
            </w:pPr>
          </w:p>
        </w:tc>
      </w:tr>
    </w:tbl>
    <w:p w:rsidRPr="00FF5034" w:rsidR="009066BE" w:rsidP="00060642" w:rsidRDefault="009066BE" w14:paraId="70E2CDCA" w14:textId="77777777"/>
    <w:p w:rsidRPr="00FF5034" w:rsidR="009066BE" w:rsidP="00060642" w:rsidRDefault="009066BE" w14:paraId="31848339" w14:textId="77777777"/>
    <w:p w:rsidRPr="00FF5034" w:rsidR="003A5EB5" w:rsidRDefault="003A5EB5" w14:paraId="0E4240E9" w14:textId="558848F4">
      <w:pPr>
        <w:rPr>
          <w:rFonts w:ascii="FlandersArtSans-Regular" w:hAnsi="FlandersArtSans-Regular"/>
          <w:b/>
          <w:bCs/>
          <w:color w:val="17465B"/>
          <w:sz w:val="36"/>
          <w:szCs w:val="36"/>
        </w:rPr>
      </w:pPr>
      <w:r w:rsidRPr="00FF5034">
        <w:br w:type="page"/>
      </w:r>
    </w:p>
    <w:p w:rsidRPr="00FF5034" w:rsidR="009066BE" w:rsidP="00060642" w:rsidRDefault="009066BE" w14:paraId="6863958D" w14:textId="77777777"/>
    <w:sdt>
      <w:sdtPr>
        <w:rPr>
          <w:rFonts w:ascii="Flanders Art Sans" w:hAnsi="Flanders Art Sans" w:eastAsia="Flanders Art Sans" w:cs="Flanders Art Sans"/>
          <w:color w:val="auto"/>
          <w:sz w:val="22"/>
          <w:szCs w:val="22"/>
          <w:lang w:val="nl-NL" w:eastAsia="nl-NL" w:bidi="nl-NL"/>
        </w:rPr>
        <w:id w:val="1573472455"/>
        <w:docPartObj>
          <w:docPartGallery w:val="Table of Contents"/>
          <w:docPartUnique/>
        </w:docPartObj>
      </w:sdtPr>
      <w:sdtEndPr>
        <w:rPr>
          <w:b/>
          <w:bCs/>
        </w:rPr>
      </w:sdtEndPr>
      <w:sdtContent>
        <w:p w:rsidRPr="00FF5034" w:rsidR="008C29FD" w:rsidRDefault="008C29FD" w14:paraId="0F719D88" w14:textId="60260D9C">
          <w:pPr>
            <w:pStyle w:val="Kopvaninhoudsopgave"/>
          </w:pPr>
          <w:r w:rsidRPr="00FF5034">
            <w:rPr>
              <w:lang w:val="nl-NL"/>
            </w:rPr>
            <w:t>Inhou</w:t>
          </w:r>
          <w:bookmarkStart w:name="_GoBack" w:id="0"/>
          <w:bookmarkEnd w:id="0"/>
          <w:r w:rsidRPr="00FF5034">
            <w:rPr>
              <w:lang w:val="nl-NL"/>
            </w:rPr>
            <w:t>d</w:t>
          </w:r>
        </w:p>
        <w:p w:rsidR="00836D8E" w:rsidRDefault="008C29FD" w14:paraId="35ECA204" w14:textId="4D9FD997">
          <w:pPr>
            <w:pStyle w:val="Inhopg1"/>
            <w:tabs>
              <w:tab w:val="right" w:leader="dot" w:pos="11061"/>
            </w:tabs>
            <w:rPr>
              <w:rFonts w:asciiTheme="minorHAnsi" w:hAnsiTheme="minorHAnsi" w:eastAsiaTheme="minorEastAsia" w:cstheme="minorBidi"/>
              <w:noProof/>
              <w:lang w:val="nl-BE" w:eastAsia="nl-BE" w:bidi="ar-SA"/>
            </w:rPr>
          </w:pPr>
          <w:r w:rsidRPr="00FF5034">
            <w:fldChar w:fldCharType="begin"/>
          </w:r>
          <w:r w:rsidRPr="00FF5034">
            <w:instrText xml:space="preserve"> TOC \o "1-3" \h \z \u </w:instrText>
          </w:r>
          <w:r w:rsidRPr="00FF5034">
            <w:fldChar w:fldCharType="separate"/>
          </w:r>
          <w:hyperlink w:history="1" w:anchor="_Toc55917592">
            <w:r w:rsidRPr="00C274EA" w:rsidR="00836D8E">
              <w:rPr>
                <w:rStyle w:val="Hyperlink"/>
                <w:noProof/>
              </w:rPr>
              <w:t>Toepassingsgebied</w:t>
            </w:r>
            <w:r w:rsidR="00836D8E">
              <w:rPr>
                <w:noProof/>
                <w:webHidden/>
              </w:rPr>
              <w:tab/>
            </w:r>
            <w:r w:rsidR="00836D8E">
              <w:rPr>
                <w:noProof/>
                <w:webHidden/>
              </w:rPr>
              <w:fldChar w:fldCharType="begin"/>
            </w:r>
            <w:r w:rsidR="00836D8E">
              <w:rPr>
                <w:noProof/>
                <w:webHidden/>
              </w:rPr>
              <w:instrText xml:space="preserve"> PAGEREF _Toc55917592 \h </w:instrText>
            </w:r>
            <w:r w:rsidR="00836D8E">
              <w:rPr>
                <w:noProof/>
                <w:webHidden/>
              </w:rPr>
            </w:r>
            <w:r w:rsidR="00836D8E">
              <w:rPr>
                <w:noProof/>
                <w:webHidden/>
              </w:rPr>
              <w:fldChar w:fldCharType="separate"/>
            </w:r>
            <w:r w:rsidR="00836D8E">
              <w:rPr>
                <w:noProof/>
                <w:webHidden/>
              </w:rPr>
              <w:t>6</w:t>
            </w:r>
            <w:r w:rsidR="00836D8E">
              <w:rPr>
                <w:noProof/>
                <w:webHidden/>
              </w:rPr>
              <w:fldChar w:fldCharType="end"/>
            </w:r>
          </w:hyperlink>
        </w:p>
        <w:p w:rsidR="00836D8E" w:rsidRDefault="00836D8E" w14:paraId="5210328B" w14:textId="1C7E7EF7">
          <w:pPr>
            <w:pStyle w:val="Inhopg1"/>
            <w:tabs>
              <w:tab w:val="right" w:leader="dot" w:pos="11061"/>
            </w:tabs>
            <w:rPr>
              <w:rFonts w:asciiTheme="minorHAnsi" w:hAnsiTheme="minorHAnsi" w:eastAsiaTheme="minorEastAsia" w:cstheme="minorBidi"/>
              <w:noProof/>
              <w:lang w:val="nl-BE" w:eastAsia="nl-BE" w:bidi="ar-SA"/>
            </w:rPr>
          </w:pPr>
          <w:hyperlink w:history="1" w:anchor="_Toc55917593">
            <w:r w:rsidRPr="00C274EA">
              <w:rPr>
                <w:rStyle w:val="Hyperlink"/>
                <w:noProof/>
              </w:rPr>
              <w:t>Uitgangspunten bij elk pandemieniveau</w:t>
            </w:r>
            <w:r>
              <w:rPr>
                <w:noProof/>
                <w:webHidden/>
              </w:rPr>
              <w:tab/>
            </w:r>
            <w:r>
              <w:rPr>
                <w:noProof/>
                <w:webHidden/>
              </w:rPr>
              <w:fldChar w:fldCharType="begin"/>
            </w:r>
            <w:r>
              <w:rPr>
                <w:noProof/>
                <w:webHidden/>
              </w:rPr>
              <w:instrText xml:space="preserve"> PAGEREF _Toc55917593 \h </w:instrText>
            </w:r>
            <w:r>
              <w:rPr>
                <w:noProof/>
                <w:webHidden/>
              </w:rPr>
            </w:r>
            <w:r>
              <w:rPr>
                <w:noProof/>
                <w:webHidden/>
              </w:rPr>
              <w:fldChar w:fldCharType="separate"/>
            </w:r>
            <w:r>
              <w:rPr>
                <w:noProof/>
                <w:webHidden/>
              </w:rPr>
              <w:t>6</w:t>
            </w:r>
            <w:r>
              <w:rPr>
                <w:noProof/>
                <w:webHidden/>
              </w:rPr>
              <w:fldChar w:fldCharType="end"/>
            </w:r>
          </w:hyperlink>
        </w:p>
        <w:p w:rsidR="00836D8E" w:rsidRDefault="00836D8E" w14:paraId="526FD616" w14:textId="602E7201">
          <w:pPr>
            <w:pStyle w:val="Inhopg1"/>
            <w:tabs>
              <w:tab w:val="right" w:leader="dot" w:pos="11061"/>
            </w:tabs>
            <w:rPr>
              <w:rFonts w:asciiTheme="minorHAnsi" w:hAnsiTheme="minorHAnsi" w:eastAsiaTheme="minorEastAsia" w:cstheme="minorBidi"/>
              <w:noProof/>
              <w:lang w:val="nl-BE" w:eastAsia="nl-BE" w:bidi="ar-SA"/>
            </w:rPr>
          </w:pPr>
          <w:hyperlink w:history="1" w:anchor="_Toc55917594">
            <w:r w:rsidRPr="00C274EA">
              <w:rPr>
                <w:rStyle w:val="Hyperlink"/>
                <w:noProof/>
              </w:rPr>
              <w:t>Verplichtingen</w:t>
            </w:r>
            <w:r>
              <w:rPr>
                <w:noProof/>
                <w:webHidden/>
              </w:rPr>
              <w:tab/>
            </w:r>
            <w:r>
              <w:rPr>
                <w:noProof/>
                <w:webHidden/>
              </w:rPr>
              <w:fldChar w:fldCharType="begin"/>
            </w:r>
            <w:r>
              <w:rPr>
                <w:noProof/>
                <w:webHidden/>
              </w:rPr>
              <w:instrText xml:space="preserve"> PAGEREF _Toc55917594 \h </w:instrText>
            </w:r>
            <w:r>
              <w:rPr>
                <w:noProof/>
                <w:webHidden/>
              </w:rPr>
            </w:r>
            <w:r>
              <w:rPr>
                <w:noProof/>
                <w:webHidden/>
              </w:rPr>
              <w:fldChar w:fldCharType="separate"/>
            </w:r>
            <w:r>
              <w:rPr>
                <w:noProof/>
                <w:webHidden/>
              </w:rPr>
              <w:t>8</w:t>
            </w:r>
            <w:r>
              <w:rPr>
                <w:noProof/>
                <w:webHidden/>
              </w:rPr>
              <w:fldChar w:fldCharType="end"/>
            </w:r>
          </w:hyperlink>
        </w:p>
        <w:p w:rsidR="00836D8E" w:rsidRDefault="00836D8E" w14:paraId="2774F0CC" w14:textId="39D37BD9">
          <w:pPr>
            <w:pStyle w:val="Inhopg2"/>
            <w:tabs>
              <w:tab w:val="right" w:leader="dot" w:pos="11061"/>
            </w:tabs>
            <w:rPr>
              <w:rFonts w:asciiTheme="minorHAnsi" w:hAnsiTheme="minorHAnsi" w:eastAsiaTheme="minorEastAsia" w:cstheme="minorBidi"/>
              <w:noProof/>
              <w:lang w:val="nl-BE" w:eastAsia="nl-BE" w:bidi="ar-SA"/>
            </w:rPr>
          </w:pPr>
          <w:hyperlink w:history="1" w:anchor="_Toc55917595">
            <w:r w:rsidRPr="00C274EA">
              <w:rPr>
                <w:rStyle w:val="Hyperlink"/>
                <w:noProof/>
              </w:rPr>
              <w:t>Social distancing en mondmaskers</w:t>
            </w:r>
            <w:r>
              <w:rPr>
                <w:noProof/>
                <w:webHidden/>
              </w:rPr>
              <w:tab/>
            </w:r>
            <w:r>
              <w:rPr>
                <w:noProof/>
                <w:webHidden/>
              </w:rPr>
              <w:fldChar w:fldCharType="begin"/>
            </w:r>
            <w:r>
              <w:rPr>
                <w:noProof/>
                <w:webHidden/>
              </w:rPr>
              <w:instrText xml:space="preserve"> PAGEREF _Toc55917595 \h </w:instrText>
            </w:r>
            <w:r>
              <w:rPr>
                <w:noProof/>
                <w:webHidden/>
              </w:rPr>
            </w:r>
            <w:r>
              <w:rPr>
                <w:noProof/>
                <w:webHidden/>
              </w:rPr>
              <w:fldChar w:fldCharType="separate"/>
            </w:r>
            <w:r>
              <w:rPr>
                <w:noProof/>
                <w:webHidden/>
              </w:rPr>
              <w:t>8</w:t>
            </w:r>
            <w:r>
              <w:rPr>
                <w:noProof/>
                <w:webHidden/>
              </w:rPr>
              <w:fldChar w:fldCharType="end"/>
            </w:r>
          </w:hyperlink>
        </w:p>
        <w:p w:rsidR="00836D8E" w:rsidRDefault="00836D8E" w14:paraId="4C467DAD" w14:textId="553E247B">
          <w:pPr>
            <w:pStyle w:val="Inhopg2"/>
            <w:tabs>
              <w:tab w:val="right" w:leader="dot" w:pos="11061"/>
            </w:tabs>
            <w:rPr>
              <w:rFonts w:asciiTheme="minorHAnsi" w:hAnsiTheme="minorHAnsi" w:eastAsiaTheme="minorEastAsia" w:cstheme="minorBidi"/>
              <w:noProof/>
              <w:lang w:val="nl-BE" w:eastAsia="nl-BE" w:bidi="ar-SA"/>
            </w:rPr>
          </w:pPr>
          <w:hyperlink w:history="1" w:anchor="_Toc55917596">
            <w:r w:rsidRPr="00C274EA">
              <w:rPr>
                <w:rStyle w:val="Hyperlink"/>
                <w:noProof/>
              </w:rPr>
              <w:t>Beschermingsmateriaal</w:t>
            </w:r>
            <w:r>
              <w:rPr>
                <w:noProof/>
                <w:webHidden/>
              </w:rPr>
              <w:tab/>
            </w:r>
            <w:r>
              <w:rPr>
                <w:noProof/>
                <w:webHidden/>
              </w:rPr>
              <w:fldChar w:fldCharType="begin"/>
            </w:r>
            <w:r>
              <w:rPr>
                <w:noProof/>
                <w:webHidden/>
              </w:rPr>
              <w:instrText xml:space="preserve"> PAGEREF _Toc55917596 \h </w:instrText>
            </w:r>
            <w:r>
              <w:rPr>
                <w:noProof/>
                <w:webHidden/>
              </w:rPr>
            </w:r>
            <w:r>
              <w:rPr>
                <w:noProof/>
                <w:webHidden/>
              </w:rPr>
              <w:fldChar w:fldCharType="separate"/>
            </w:r>
            <w:r>
              <w:rPr>
                <w:noProof/>
                <w:webHidden/>
              </w:rPr>
              <w:t>8</w:t>
            </w:r>
            <w:r>
              <w:rPr>
                <w:noProof/>
                <w:webHidden/>
              </w:rPr>
              <w:fldChar w:fldCharType="end"/>
            </w:r>
          </w:hyperlink>
        </w:p>
        <w:p w:rsidR="00836D8E" w:rsidRDefault="00836D8E" w14:paraId="47503F32" w14:textId="1802A2ED">
          <w:pPr>
            <w:pStyle w:val="Inhopg2"/>
            <w:tabs>
              <w:tab w:val="right" w:leader="dot" w:pos="11061"/>
            </w:tabs>
            <w:rPr>
              <w:rFonts w:asciiTheme="minorHAnsi" w:hAnsiTheme="minorHAnsi" w:eastAsiaTheme="minorEastAsia" w:cstheme="minorBidi"/>
              <w:noProof/>
              <w:lang w:val="nl-BE" w:eastAsia="nl-BE" w:bidi="ar-SA"/>
            </w:rPr>
          </w:pPr>
          <w:hyperlink w:history="1" w:anchor="_Toc55917597">
            <w:r w:rsidRPr="00C274EA">
              <w:rPr>
                <w:rStyle w:val="Hyperlink"/>
                <w:noProof/>
              </w:rPr>
              <w:t>Wat te doen bij mogelijk besmettingen?</w:t>
            </w:r>
            <w:r>
              <w:rPr>
                <w:noProof/>
                <w:webHidden/>
              </w:rPr>
              <w:tab/>
            </w:r>
            <w:r>
              <w:rPr>
                <w:noProof/>
                <w:webHidden/>
              </w:rPr>
              <w:fldChar w:fldCharType="begin"/>
            </w:r>
            <w:r>
              <w:rPr>
                <w:noProof/>
                <w:webHidden/>
              </w:rPr>
              <w:instrText xml:space="preserve"> PAGEREF _Toc55917597 \h </w:instrText>
            </w:r>
            <w:r>
              <w:rPr>
                <w:noProof/>
                <w:webHidden/>
              </w:rPr>
            </w:r>
            <w:r>
              <w:rPr>
                <w:noProof/>
                <w:webHidden/>
              </w:rPr>
              <w:fldChar w:fldCharType="separate"/>
            </w:r>
            <w:r>
              <w:rPr>
                <w:noProof/>
                <w:webHidden/>
              </w:rPr>
              <w:t>8</w:t>
            </w:r>
            <w:r>
              <w:rPr>
                <w:noProof/>
                <w:webHidden/>
              </w:rPr>
              <w:fldChar w:fldCharType="end"/>
            </w:r>
          </w:hyperlink>
        </w:p>
        <w:p w:rsidR="00836D8E" w:rsidRDefault="00836D8E" w14:paraId="6C9549D6" w14:textId="6E267038">
          <w:pPr>
            <w:pStyle w:val="Inhopg2"/>
            <w:tabs>
              <w:tab w:val="right" w:leader="dot" w:pos="11061"/>
            </w:tabs>
            <w:rPr>
              <w:rFonts w:asciiTheme="minorHAnsi" w:hAnsiTheme="minorHAnsi" w:eastAsiaTheme="minorEastAsia" w:cstheme="minorBidi"/>
              <w:noProof/>
              <w:lang w:val="nl-BE" w:eastAsia="nl-BE" w:bidi="ar-SA"/>
            </w:rPr>
          </w:pPr>
          <w:hyperlink w:history="1" w:anchor="_Toc55917598">
            <w:r w:rsidRPr="00C274EA">
              <w:rPr>
                <w:rStyle w:val="Hyperlink"/>
                <w:noProof/>
              </w:rPr>
              <w:t>Risicoanalyse</w:t>
            </w:r>
            <w:r>
              <w:rPr>
                <w:noProof/>
                <w:webHidden/>
              </w:rPr>
              <w:tab/>
            </w:r>
            <w:r>
              <w:rPr>
                <w:noProof/>
                <w:webHidden/>
              </w:rPr>
              <w:fldChar w:fldCharType="begin"/>
            </w:r>
            <w:r>
              <w:rPr>
                <w:noProof/>
                <w:webHidden/>
              </w:rPr>
              <w:instrText xml:space="preserve"> PAGEREF _Toc55917598 \h </w:instrText>
            </w:r>
            <w:r>
              <w:rPr>
                <w:noProof/>
                <w:webHidden/>
              </w:rPr>
            </w:r>
            <w:r>
              <w:rPr>
                <w:noProof/>
                <w:webHidden/>
              </w:rPr>
              <w:fldChar w:fldCharType="separate"/>
            </w:r>
            <w:r>
              <w:rPr>
                <w:noProof/>
                <w:webHidden/>
              </w:rPr>
              <w:t>8</w:t>
            </w:r>
            <w:r>
              <w:rPr>
                <w:noProof/>
                <w:webHidden/>
              </w:rPr>
              <w:fldChar w:fldCharType="end"/>
            </w:r>
          </w:hyperlink>
        </w:p>
        <w:p w:rsidR="00836D8E" w:rsidRDefault="00836D8E" w14:paraId="363E8D6E" w14:textId="2E9AE7C3">
          <w:pPr>
            <w:pStyle w:val="Inhopg2"/>
            <w:tabs>
              <w:tab w:val="right" w:leader="dot" w:pos="11061"/>
            </w:tabs>
            <w:rPr>
              <w:rFonts w:asciiTheme="minorHAnsi" w:hAnsiTheme="minorHAnsi" w:eastAsiaTheme="minorEastAsia" w:cstheme="minorBidi"/>
              <w:noProof/>
              <w:lang w:val="nl-BE" w:eastAsia="nl-BE" w:bidi="ar-SA"/>
            </w:rPr>
          </w:pPr>
          <w:hyperlink w:history="1" w:anchor="_Toc55917599">
            <w:r w:rsidRPr="00C274EA">
              <w:rPr>
                <w:rStyle w:val="Hyperlink"/>
                <w:noProof/>
              </w:rPr>
              <w:t>Handhygiëne</w:t>
            </w:r>
            <w:r>
              <w:rPr>
                <w:noProof/>
                <w:webHidden/>
              </w:rPr>
              <w:tab/>
            </w:r>
            <w:r>
              <w:rPr>
                <w:noProof/>
                <w:webHidden/>
              </w:rPr>
              <w:fldChar w:fldCharType="begin"/>
            </w:r>
            <w:r>
              <w:rPr>
                <w:noProof/>
                <w:webHidden/>
              </w:rPr>
              <w:instrText xml:space="preserve"> PAGEREF _Toc55917599 \h </w:instrText>
            </w:r>
            <w:r>
              <w:rPr>
                <w:noProof/>
                <w:webHidden/>
              </w:rPr>
            </w:r>
            <w:r>
              <w:rPr>
                <w:noProof/>
                <w:webHidden/>
              </w:rPr>
              <w:fldChar w:fldCharType="separate"/>
            </w:r>
            <w:r>
              <w:rPr>
                <w:noProof/>
                <w:webHidden/>
              </w:rPr>
              <w:t>9</w:t>
            </w:r>
            <w:r>
              <w:rPr>
                <w:noProof/>
                <w:webHidden/>
              </w:rPr>
              <w:fldChar w:fldCharType="end"/>
            </w:r>
          </w:hyperlink>
        </w:p>
        <w:p w:rsidR="00836D8E" w:rsidRDefault="00836D8E" w14:paraId="18C48403" w14:textId="61F3733C">
          <w:pPr>
            <w:pStyle w:val="Inhopg2"/>
            <w:tabs>
              <w:tab w:val="right" w:leader="dot" w:pos="11061"/>
            </w:tabs>
            <w:rPr>
              <w:rFonts w:asciiTheme="minorHAnsi" w:hAnsiTheme="minorHAnsi" w:eastAsiaTheme="minorEastAsia" w:cstheme="minorBidi"/>
              <w:noProof/>
              <w:lang w:val="nl-BE" w:eastAsia="nl-BE" w:bidi="ar-SA"/>
            </w:rPr>
          </w:pPr>
          <w:hyperlink w:history="1" w:anchor="_Toc55917600">
            <w:r w:rsidRPr="00C274EA">
              <w:rPr>
                <w:rStyle w:val="Hyperlink"/>
                <w:rFonts w:eastAsia="FlandersArtSans-Regular" w:cs="FlandersArtSans-Regular"/>
                <w:noProof/>
                <w:lang w:val="nl"/>
              </w:rPr>
              <w:t>Verplichtingen voor fysieke organisatie</w:t>
            </w:r>
            <w:r>
              <w:rPr>
                <w:noProof/>
                <w:webHidden/>
              </w:rPr>
              <w:tab/>
            </w:r>
            <w:r>
              <w:rPr>
                <w:noProof/>
                <w:webHidden/>
              </w:rPr>
              <w:fldChar w:fldCharType="begin"/>
            </w:r>
            <w:r>
              <w:rPr>
                <w:noProof/>
                <w:webHidden/>
              </w:rPr>
              <w:instrText xml:space="preserve"> PAGEREF _Toc55917600 \h </w:instrText>
            </w:r>
            <w:r>
              <w:rPr>
                <w:noProof/>
                <w:webHidden/>
              </w:rPr>
            </w:r>
            <w:r>
              <w:rPr>
                <w:noProof/>
                <w:webHidden/>
              </w:rPr>
              <w:fldChar w:fldCharType="separate"/>
            </w:r>
            <w:r>
              <w:rPr>
                <w:noProof/>
                <w:webHidden/>
              </w:rPr>
              <w:t>9</w:t>
            </w:r>
            <w:r>
              <w:rPr>
                <w:noProof/>
                <w:webHidden/>
              </w:rPr>
              <w:fldChar w:fldCharType="end"/>
            </w:r>
          </w:hyperlink>
        </w:p>
        <w:p w:rsidR="00836D8E" w:rsidRDefault="00836D8E" w14:paraId="460932C4" w14:textId="575A5C0A">
          <w:pPr>
            <w:pStyle w:val="Inhopg1"/>
            <w:tabs>
              <w:tab w:val="right" w:leader="dot" w:pos="11061"/>
            </w:tabs>
            <w:rPr>
              <w:rFonts w:asciiTheme="minorHAnsi" w:hAnsiTheme="minorHAnsi" w:eastAsiaTheme="minorEastAsia" w:cstheme="minorBidi"/>
              <w:noProof/>
              <w:lang w:val="nl-BE" w:eastAsia="nl-BE" w:bidi="ar-SA"/>
            </w:rPr>
          </w:pPr>
          <w:hyperlink w:history="1" w:anchor="_Toc55917601">
            <w:r w:rsidRPr="00C274EA">
              <w:rPr>
                <w:rStyle w:val="Hyperlink"/>
                <w:noProof/>
              </w:rPr>
              <w:t>Adviezen</w:t>
            </w:r>
            <w:r>
              <w:rPr>
                <w:noProof/>
                <w:webHidden/>
              </w:rPr>
              <w:tab/>
            </w:r>
            <w:r>
              <w:rPr>
                <w:noProof/>
                <w:webHidden/>
              </w:rPr>
              <w:fldChar w:fldCharType="begin"/>
            </w:r>
            <w:r>
              <w:rPr>
                <w:noProof/>
                <w:webHidden/>
              </w:rPr>
              <w:instrText xml:space="preserve"> PAGEREF _Toc55917601 \h </w:instrText>
            </w:r>
            <w:r>
              <w:rPr>
                <w:noProof/>
                <w:webHidden/>
              </w:rPr>
            </w:r>
            <w:r>
              <w:rPr>
                <w:noProof/>
                <w:webHidden/>
              </w:rPr>
              <w:fldChar w:fldCharType="separate"/>
            </w:r>
            <w:r>
              <w:rPr>
                <w:noProof/>
                <w:webHidden/>
              </w:rPr>
              <w:t>10</w:t>
            </w:r>
            <w:r>
              <w:rPr>
                <w:noProof/>
                <w:webHidden/>
              </w:rPr>
              <w:fldChar w:fldCharType="end"/>
            </w:r>
          </w:hyperlink>
        </w:p>
        <w:p w:rsidR="00836D8E" w:rsidRDefault="00836D8E" w14:paraId="69ED7493" w14:textId="4F7AB31E">
          <w:pPr>
            <w:pStyle w:val="Inhopg2"/>
            <w:tabs>
              <w:tab w:val="right" w:leader="dot" w:pos="11061"/>
            </w:tabs>
            <w:rPr>
              <w:rFonts w:asciiTheme="minorHAnsi" w:hAnsiTheme="minorHAnsi" w:eastAsiaTheme="minorEastAsia" w:cstheme="minorBidi"/>
              <w:noProof/>
              <w:lang w:val="nl-BE" w:eastAsia="nl-BE" w:bidi="ar-SA"/>
            </w:rPr>
          </w:pPr>
          <w:hyperlink w:history="1" w:anchor="_Toc55917602">
            <w:r w:rsidRPr="00C274EA">
              <w:rPr>
                <w:rStyle w:val="Hyperlink"/>
                <w:noProof/>
              </w:rPr>
              <w:t>Adviezen voor klaslokalen en lessen</w:t>
            </w:r>
            <w:r>
              <w:rPr>
                <w:noProof/>
                <w:webHidden/>
              </w:rPr>
              <w:tab/>
            </w:r>
            <w:r>
              <w:rPr>
                <w:noProof/>
                <w:webHidden/>
              </w:rPr>
              <w:fldChar w:fldCharType="begin"/>
            </w:r>
            <w:r>
              <w:rPr>
                <w:noProof/>
                <w:webHidden/>
              </w:rPr>
              <w:instrText xml:space="preserve"> PAGEREF _Toc55917602 \h </w:instrText>
            </w:r>
            <w:r>
              <w:rPr>
                <w:noProof/>
                <w:webHidden/>
              </w:rPr>
            </w:r>
            <w:r>
              <w:rPr>
                <w:noProof/>
                <w:webHidden/>
              </w:rPr>
              <w:fldChar w:fldCharType="separate"/>
            </w:r>
            <w:r>
              <w:rPr>
                <w:noProof/>
                <w:webHidden/>
              </w:rPr>
              <w:t>11</w:t>
            </w:r>
            <w:r>
              <w:rPr>
                <w:noProof/>
                <w:webHidden/>
              </w:rPr>
              <w:fldChar w:fldCharType="end"/>
            </w:r>
          </w:hyperlink>
        </w:p>
        <w:p w:rsidR="00836D8E" w:rsidRDefault="00836D8E" w14:paraId="559E1068" w14:textId="1E9BB45A">
          <w:pPr>
            <w:pStyle w:val="Inhopg2"/>
            <w:tabs>
              <w:tab w:val="right" w:leader="dot" w:pos="11061"/>
            </w:tabs>
            <w:rPr>
              <w:rFonts w:asciiTheme="minorHAnsi" w:hAnsiTheme="minorHAnsi" w:eastAsiaTheme="minorEastAsia" w:cstheme="minorBidi"/>
              <w:noProof/>
              <w:lang w:val="nl-BE" w:eastAsia="nl-BE" w:bidi="ar-SA"/>
            </w:rPr>
          </w:pPr>
          <w:hyperlink w:history="1" w:anchor="_Toc55917603">
            <w:r w:rsidRPr="00C274EA">
              <w:rPr>
                <w:rStyle w:val="Hyperlink"/>
                <w:noProof/>
              </w:rPr>
              <w:t>Speeltijd</w:t>
            </w:r>
            <w:r>
              <w:rPr>
                <w:noProof/>
                <w:webHidden/>
              </w:rPr>
              <w:tab/>
            </w:r>
            <w:r>
              <w:rPr>
                <w:noProof/>
                <w:webHidden/>
              </w:rPr>
              <w:fldChar w:fldCharType="begin"/>
            </w:r>
            <w:r>
              <w:rPr>
                <w:noProof/>
                <w:webHidden/>
              </w:rPr>
              <w:instrText xml:space="preserve"> PAGEREF _Toc55917603 \h </w:instrText>
            </w:r>
            <w:r>
              <w:rPr>
                <w:noProof/>
                <w:webHidden/>
              </w:rPr>
            </w:r>
            <w:r>
              <w:rPr>
                <w:noProof/>
                <w:webHidden/>
              </w:rPr>
              <w:fldChar w:fldCharType="separate"/>
            </w:r>
            <w:r>
              <w:rPr>
                <w:noProof/>
                <w:webHidden/>
              </w:rPr>
              <w:t>11</w:t>
            </w:r>
            <w:r>
              <w:rPr>
                <w:noProof/>
                <w:webHidden/>
              </w:rPr>
              <w:fldChar w:fldCharType="end"/>
            </w:r>
          </w:hyperlink>
        </w:p>
        <w:p w:rsidR="00836D8E" w:rsidRDefault="00836D8E" w14:paraId="2BE839ED" w14:textId="07CCF2A5">
          <w:pPr>
            <w:pStyle w:val="Inhopg2"/>
            <w:tabs>
              <w:tab w:val="right" w:leader="dot" w:pos="11061"/>
            </w:tabs>
            <w:rPr>
              <w:rFonts w:asciiTheme="minorHAnsi" w:hAnsiTheme="minorHAnsi" w:eastAsiaTheme="minorEastAsia" w:cstheme="minorBidi"/>
              <w:noProof/>
              <w:lang w:val="nl-BE" w:eastAsia="nl-BE" w:bidi="ar-SA"/>
            </w:rPr>
          </w:pPr>
          <w:hyperlink w:history="1" w:anchor="_Toc55917604">
            <w:r w:rsidRPr="00C274EA">
              <w:rPr>
                <w:rStyle w:val="Hyperlink"/>
                <w:noProof/>
              </w:rPr>
              <w:t>Voor- en naschoolse opvang</w:t>
            </w:r>
            <w:r>
              <w:rPr>
                <w:noProof/>
                <w:webHidden/>
              </w:rPr>
              <w:tab/>
            </w:r>
            <w:r>
              <w:rPr>
                <w:noProof/>
                <w:webHidden/>
              </w:rPr>
              <w:fldChar w:fldCharType="begin"/>
            </w:r>
            <w:r>
              <w:rPr>
                <w:noProof/>
                <w:webHidden/>
              </w:rPr>
              <w:instrText xml:space="preserve"> PAGEREF _Toc55917604 \h </w:instrText>
            </w:r>
            <w:r>
              <w:rPr>
                <w:noProof/>
                <w:webHidden/>
              </w:rPr>
            </w:r>
            <w:r>
              <w:rPr>
                <w:noProof/>
                <w:webHidden/>
              </w:rPr>
              <w:fldChar w:fldCharType="separate"/>
            </w:r>
            <w:r>
              <w:rPr>
                <w:noProof/>
                <w:webHidden/>
              </w:rPr>
              <w:t>11</w:t>
            </w:r>
            <w:r>
              <w:rPr>
                <w:noProof/>
                <w:webHidden/>
              </w:rPr>
              <w:fldChar w:fldCharType="end"/>
            </w:r>
          </w:hyperlink>
        </w:p>
        <w:p w:rsidR="00836D8E" w:rsidRDefault="00836D8E" w14:paraId="07031244" w14:textId="01BF283B">
          <w:pPr>
            <w:pStyle w:val="Inhopg2"/>
            <w:tabs>
              <w:tab w:val="right" w:leader="dot" w:pos="11061"/>
            </w:tabs>
            <w:rPr>
              <w:rFonts w:asciiTheme="minorHAnsi" w:hAnsiTheme="minorHAnsi" w:eastAsiaTheme="minorEastAsia" w:cstheme="minorBidi"/>
              <w:noProof/>
              <w:lang w:val="nl-BE" w:eastAsia="nl-BE" w:bidi="ar-SA"/>
            </w:rPr>
          </w:pPr>
          <w:hyperlink w:history="1" w:anchor="_Toc55917605">
            <w:r w:rsidRPr="00C274EA">
              <w:rPr>
                <w:rStyle w:val="Hyperlink"/>
                <w:noProof/>
              </w:rPr>
              <w:t>Sanitair</w:t>
            </w:r>
            <w:r>
              <w:rPr>
                <w:noProof/>
                <w:webHidden/>
              </w:rPr>
              <w:tab/>
            </w:r>
            <w:r>
              <w:rPr>
                <w:noProof/>
                <w:webHidden/>
              </w:rPr>
              <w:fldChar w:fldCharType="begin"/>
            </w:r>
            <w:r>
              <w:rPr>
                <w:noProof/>
                <w:webHidden/>
              </w:rPr>
              <w:instrText xml:space="preserve"> PAGEREF _Toc55917605 \h </w:instrText>
            </w:r>
            <w:r>
              <w:rPr>
                <w:noProof/>
                <w:webHidden/>
              </w:rPr>
            </w:r>
            <w:r>
              <w:rPr>
                <w:noProof/>
                <w:webHidden/>
              </w:rPr>
              <w:fldChar w:fldCharType="separate"/>
            </w:r>
            <w:r>
              <w:rPr>
                <w:noProof/>
                <w:webHidden/>
              </w:rPr>
              <w:t>11</w:t>
            </w:r>
            <w:r>
              <w:rPr>
                <w:noProof/>
                <w:webHidden/>
              </w:rPr>
              <w:fldChar w:fldCharType="end"/>
            </w:r>
          </w:hyperlink>
        </w:p>
        <w:p w:rsidR="00836D8E" w:rsidRDefault="00836D8E" w14:paraId="1BE07407" w14:textId="4DDFFBFA">
          <w:pPr>
            <w:pStyle w:val="Inhopg2"/>
            <w:tabs>
              <w:tab w:val="right" w:leader="dot" w:pos="11061"/>
            </w:tabs>
            <w:rPr>
              <w:rFonts w:asciiTheme="minorHAnsi" w:hAnsiTheme="minorHAnsi" w:eastAsiaTheme="minorEastAsia" w:cstheme="minorBidi"/>
              <w:noProof/>
              <w:lang w:val="nl-BE" w:eastAsia="nl-BE" w:bidi="ar-SA"/>
            </w:rPr>
          </w:pPr>
          <w:hyperlink w:history="1" w:anchor="_Toc55917606">
            <w:r w:rsidRPr="00C274EA">
              <w:rPr>
                <w:rStyle w:val="Hyperlink"/>
                <w:noProof/>
              </w:rPr>
              <w:t>Leerlingenstromen</w:t>
            </w:r>
            <w:r>
              <w:rPr>
                <w:noProof/>
                <w:webHidden/>
              </w:rPr>
              <w:tab/>
            </w:r>
            <w:r>
              <w:rPr>
                <w:noProof/>
                <w:webHidden/>
              </w:rPr>
              <w:fldChar w:fldCharType="begin"/>
            </w:r>
            <w:r>
              <w:rPr>
                <w:noProof/>
                <w:webHidden/>
              </w:rPr>
              <w:instrText xml:space="preserve"> PAGEREF _Toc55917606 \h </w:instrText>
            </w:r>
            <w:r>
              <w:rPr>
                <w:noProof/>
                <w:webHidden/>
              </w:rPr>
            </w:r>
            <w:r>
              <w:rPr>
                <w:noProof/>
                <w:webHidden/>
              </w:rPr>
              <w:fldChar w:fldCharType="separate"/>
            </w:r>
            <w:r>
              <w:rPr>
                <w:noProof/>
                <w:webHidden/>
              </w:rPr>
              <w:t>12</w:t>
            </w:r>
            <w:r>
              <w:rPr>
                <w:noProof/>
                <w:webHidden/>
              </w:rPr>
              <w:fldChar w:fldCharType="end"/>
            </w:r>
          </w:hyperlink>
        </w:p>
        <w:p w:rsidR="00836D8E" w:rsidRDefault="00836D8E" w14:paraId="0CCFE24C" w14:textId="16C13666">
          <w:pPr>
            <w:pStyle w:val="Inhopg2"/>
            <w:tabs>
              <w:tab w:val="right" w:leader="dot" w:pos="11061"/>
            </w:tabs>
            <w:rPr>
              <w:rFonts w:asciiTheme="minorHAnsi" w:hAnsiTheme="minorHAnsi" w:eastAsiaTheme="minorEastAsia" w:cstheme="minorBidi"/>
              <w:noProof/>
              <w:lang w:val="nl-BE" w:eastAsia="nl-BE" w:bidi="ar-SA"/>
            </w:rPr>
          </w:pPr>
          <w:hyperlink w:history="1" w:anchor="_Toc55917607">
            <w:r w:rsidRPr="00C274EA">
              <w:rPr>
                <w:rStyle w:val="Hyperlink"/>
                <w:rFonts w:eastAsia="FlandersArtSans-Regular" w:cs="FlandersArtSans-Regular"/>
                <w:noProof/>
              </w:rPr>
              <w:t>Ouderstromen</w:t>
            </w:r>
            <w:r>
              <w:rPr>
                <w:noProof/>
                <w:webHidden/>
              </w:rPr>
              <w:tab/>
            </w:r>
            <w:r>
              <w:rPr>
                <w:noProof/>
                <w:webHidden/>
              </w:rPr>
              <w:fldChar w:fldCharType="begin"/>
            </w:r>
            <w:r>
              <w:rPr>
                <w:noProof/>
                <w:webHidden/>
              </w:rPr>
              <w:instrText xml:space="preserve"> PAGEREF _Toc55917607 \h </w:instrText>
            </w:r>
            <w:r>
              <w:rPr>
                <w:noProof/>
                <w:webHidden/>
              </w:rPr>
            </w:r>
            <w:r>
              <w:rPr>
                <w:noProof/>
                <w:webHidden/>
              </w:rPr>
              <w:fldChar w:fldCharType="separate"/>
            </w:r>
            <w:r>
              <w:rPr>
                <w:noProof/>
                <w:webHidden/>
              </w:rPr>
              <w:t>12</w:t>
            </w:r>
            <w:r>
              <w:rPr>
                <w:noProof/>
                <w:webHidden/>
              </w:rPr>
              <w:fldChar w:fldCharType="end"/>
            </w:r>
          </w:hyperlink>
        </w:p>
        <w:p w:rsidR="00836D8E" w:rsidRDefault="00836D8E" w14:paraId="1E294877" w14:textId="1B6BBA52">
          <w:pPr>
            <w:pStyle w:val="Inhopg2"/>
            <w:tabs>
              <w:tab w:val="right" w:leader="dot" w:pos="11061"/>
            </w:tabs>
            <w:rPr>
              <w:rFonts w:asciiTheme="minorHAnsi" w:hAnsiTheme="minorHAnsi" w:eastAsiaTheme="minorEastAsia" w:cstheme="minorBidi"/>
              <w:noProof/>
              <w:lang w:val="nl-BE" w:eastAsia="nl-BE" w:bidi="ar-SA"/>
            </w:rPr>
          </w:pPr>
          <w:hyperlink w:history="1" w:anchor="_Toc55917608">
            <w:r w:rsidRPr="00C274EA">
              <w:rPr>
                <w:rStyle w:val="Hyperlink"/>
                <w:rFonts w:eastAsia="FlandersArtSans-Regular" w:cs="FlandersArtSans-Regular"/>
                <w:noProof/>
              </w:rPr>
              <w:t>Inschrijvingen</w:t>
            </w:r>
            <w:r>
              <w:rPr>
                <w:noProof/>
                <w:webHidden/>
              </w:rPr>
              <w:tab/>
            </w:r>
            <w:r>
              <w:rPr>
                <w:noProof/>
                <w:webHidden/>
              </w:rPr>
              <w:fldChar w:fldCharType="begin"/>
            </w:r>
            <w:r>
              <w:rPr>
                <w:noProof/>
                <w:webHidden/>
              </w:rPr>
              <w:instrText xml:space="preserve"> PAGEREF _Toc55917608 \h </w:instrText>
            </w:r>
            <w:r>
              <w:rPr>
                <w:noProof/>
                <w:webHidden/>
              </w:rPr>
            </w:r>
            <w:r>
              <w:rPr>
                <w:noProof/>
                <w:webHidden/>
              </w:rPr>
              <w:fldChar w:fldCharType="separate"/>
            </w:r>
            <w:r>
              <w:rPr>
                <w:noProof/>
                <w:webHidden/>
              </w:rPr>
              <w:t>12</w:t>
            </w:r>
            <w:r>
              <w:rPr>
                <w:noProof/>
                <w:webHidden/>
              </w:rPr>
              <w:fldChar w:fldCharType="end"/>
            </w:r>
          </w:hyperlink>
        </w:p>
        <w:p w:rsidR="00836D8E" w:rsidRDefault="00836D8E" w14:paraId="30CDC251" w14:textId="44847C61">
          <w:pPr>
            <w:pStyle w:val="Inhopg2"/>
            <w:tabs>
              <w:tab w:val="right" w:leader="dot" w:pos="11061"/>
            </w:tabs>
            <w:rPr>
              <w:rFonts w:asciiTheme="minorHAnsi" w:hAnsiTheme="minorHAnsi" w:eastAsiaTheme="minorEastAsia" w:cstheme="minorBidi"/>
              <w:noProof/>
              <w:lang w:val="nl-BE" w:eastAsia="nl-BE" w:bidi="ar-SA"/>
            </w:rPr>
          </w:pPr>
          <w:hyperlink w:history="1" w:anchor="_Toc55917609">
            <w:r w:rsidRPr="00C274EA">
              <w:rPr>
                <w:rStyle w:val="Hyperlink"/>
                <w:noProof/>
              </w:rPr>
              <w:t>Secretariaat/onthaal</w:t>
            </w:r>
            <w:r>
              <w:rPr>
                <w:noProof/>
                <w:webHidden/>
              </w:rPr>
              <w:tab/>
            </w:r>
            <w:r>
              <w:rPr>
                <w:noProof/>
                <w:webHidden/>
              </w:rPr>
              <w:fldChar w:fldCharType="begin"/>
            </w:r>
            <w:r>
              <w:rPr>
                <w:noProof/>
                <w:webHidden/>
              </w:rPr>
              <w:instrText xml:space="preserve"> PAGEREF _Toc55917609 \h </w:instrText>
            </w:r>
            <w:r>
              <w:rPr>
                <w:noProof/>
                <w:webHidden/>
              </w:rPr>
            </w:r>
            <w:r>
              <w:rPr>
                <w:noProof/>
                <w:webHidden/>
              </w:rPr>
              <w:fldChar w:fldCharType="separate"/>
            </w:r>
            <w:r>
              <w:rPr>
                <w:noProof/>
                <w:webHidden/>
              </w:rPr>
              <w:t>13</w:t>
            </w:r>
            <w:r>
              <w:rPr>
                <w:noProof/>
                <w:webHidden/>
              </w:rPr>
              <w:fldChar w:fldCharType="end"/>
            </w:r>
          </w:hyperlink>
        </w:p>
        <w:p w:rsidR="00836D8E" w:rsidRDefault="00836D8E" w14:paraId="60A46308" w14:textId="6E516004">
          <w:pPr>
            <w:pStyle w:val="Inhopg2"/>
            <w:tabs>
              <w:tab w:val="right" w:leader="dot" w:pos="11061"/>
            </w:tabs>
            <w:rPr>
              <w:rFonts w:asciiTheme="minorHAnsi" w:hAnsiTheme="minorHAnsi" w:eastAsiaTheme="minorEastAsia" w:cstheme="minorBidi"/>
              <w:noProof/>
              <w:lang w:val="nl-BE" w:eastAsia="nl-BE" w:bidi="ar-SA"/>
            </w:rPr>
          </w:pPr>
          <w:hyperlink w:history="1" w:anchor="_Toc55917610">
            <w:r w:rsidRPr="00C274EA">
              <w:rPr>
                <w:rStyle w:val="Hyperlink"/>
                <w:noProof/>
              </w:rPr>
              <w:t>Evacuatie</w:t>
            </w:r>
            <w:r>
              <w:rPr>
                <w:noProof/>
                <w:webHidden/>
              </w:rPr>
              <w:tab/>
            </w:r>
            <w:r>
              <w:rPr>
                <w:noProof/>
                <w:webHidden/>
              </w:rPr>
              <w:fldChar w:fldCharType="begin"/>
            </w:r>
            <w:r>
              <w:rPr>
                <w:noProof/>
                <w:webHidden/>
              </w:rPr>
              <w:instrText xml:space="preserve"> PAGEREF _Toc55917610 \h </w:instrText>
            </w:r>
            <w:r>
              <w:rPr>
                <w:noProof/>
                <w:webHidden/>
              </w:rPr>
            </w:r>
            <w:r>
              <w:rPr>
                <w:noProof/>
                <w:webHidden/>
              </w:rPr>
              <w:fldChar w:fldCharType="separate"/>
            </w:r>
            <w:r>
              <w:rPr>
                <w:noProof/>
                <w:webHidden/>
              </w:rPr>
              <w:t>13</w:t>
            </w:r>
            <w:r>
              <w:rPr>
                <w:noProof/>
                <w:webHidden/>
              </w:rPr>
              <w:fldChar w:fldCharType="end"/>
            </w:r>
          </w:hyperlink>
        </w:p>
        <w:p w:rsidR="00836D8E" w:rsidRDefault="00836D8E" w14:paraId="1D78204C" w14:textId="3D0F41B8">
          <w:pPr>
            <w:pStyle w:val="Inhopg2"/>
            <w:tabs>
              <w:tab w:val="right" w:leader="dot" w:pos="11061"/>
            </w:tabs>
            <w:rPr>
              <w:rFonts w:asciiTheme="minorHAnsi" w:hAnsiTheme="minorHAnsi" w:eastAsiaTheme="minorEastAsia" w:cstheme="minorBidi"/>
              <w:noProof/>
              <w:lang w:val="nl-BE" w:eastAsia="nl-BE" w:bidi="ar-SA"/>
            </w:rPr>
          </w:pPr>
          <w:hyperlink w:history="1" w:anchor="_Toc55917611">
            <w:r w:rsidRPr="00C274EA">
              <w:rPr>
                <w:rStyle w:val="Hyperlink"/>
                <w:noProof/>
              </w:rPr>
              <w:t>Andere</w:t>
            </w:r>
            <w:r>
              <w:rPr>
                <w:noProof/>
                <w:webHidden/>
              </w:rPr>
              <w:tab/>
            </w:r>
            <w:r>
              <w:rPr>
                <w:noProof/>
                <w:webHidden/>
              </w:rPr>
              <w:fldChar w:fldCharType="begin"/>
            </w:r>
            <w:r>
              <w:rPr>
                <w:noProof/>
                <w:webHidden/>
              </w:rPr>
              <w:instrText xml:space="preserve"> PAGEREF _Toc55917611 \h </w:instrText>
            </w:r>
            <w:r>
              <w:rPr>
                <w:noProof/>
                <w:webHidden/>
              </w:rPr>
            </w:r>
            <w:r>
              <w:rPr>
                <w:noProof/>
                <w:webHidden/>
              </w:rPr>
              <w:fldChar w:fldCharType="separate"/>
            </w:r>
            <w:r>
              <w:rPr>
                <w:noProof/>
                <w:webHidden/>
              </w:rPr>
              <w:t>13</w:t>
            </w:r>
            <w:r>
              <w:rPr>
                <w:noProof/>
                <w:webHidden/>
              </w:rPr>
              <w:fldChar w:fldCharType="end"/>
            </w:r>
          </w:hyperlink>
        </w:p>
        <w:p w:rsidR="00836D8E" w:rsidRDefault="00836D8E" w14:paraId="247BB6CA" w14:textId="1F73F096">
          <w:pPr>
            <w:pStyle w:val="Inhopg2"/>
            <w:tabs>
              <w:tab w:val="right" w:leader="dot" w:pos="11061"/>
            </w:tabs>
            <w:rPr>
              <w:rFonts w:asciiTheme="minorHAnsi" w:hAnsiTheme="minorHAnsi" w:eastAsiaTheme="minorEastAsia" w:cstheme="minorBidi"/>
              <w:noProof/>
              <w:lang w:val="nl-BE" w:eastAsia="nl-BE" w:bidi="ar-SA"/>
            </w:rPr>
          </w:pPr>
          <w:hyperlink w:history="1" w:anchor="_Toc55917612">
            <w:r w:rsidRPr="00C274EA">
              <w:rPr>
                <w:rStyle w:val="Hyperlink"/>
                <w:noProof/>
              </w:rPr>
              <w:t>Adviezen voor ventilatie en verluchting</w:t>
            </w:r>
            <w:r>
              <w:rPr>
                <w:noProof/>
                <w:webHidden/>
              </w:rPr>
              <w:tab/>
            </w:r>
            <w:r>
              <w:rPr>
                <w:noProof/>
                <w:webHidden/>
              </w:rPr>
              <w:fldChar w:fldCharType="begin"/>
            </w:r>
            <w:r>
              <w:rPr>
                <w:noProof/>
                <w:webHidden/>
              </w:rPr>
              <w:instrText xml:space="preserve"> PAGEREF _Toc55917612 \h </w:instrText>
            </w:r>
            <w:r>
              <w:rPr>
                <w:noProof/>
                <w:webHidden/>
              </w:rPr>
            </w:r>
            <w:r>
              <w:rPr>
                <w:noProof/>
                <w:webHidden/>
              </w:rPr>
              <w:fldChar w:fldCharType="separate"/>
            </w:r>
            <w:r>
              <w:rPr>
                <w:noProof/>
                <w:webHidden/>
              </w:rPr>
              <w:t>13</w:t>
            </w:r>
            <w:r>
              <w:rPr>
                <w:noProof/>
                <w:webHidden/>
              </w:rPr>
              <w:fldChar w:fldCharType="end"/>
            </w:r>
          </w:hyperlink>
        </w:p>
        <w:p w:rsidR="00836D8E" w:rsidRDefault="00836D8E" w14:paraId="3920192F" w14:textId="1D6CEE68">
          <w:pPr>
            <w:pStyle w:val="Inhopg2"/>
            <w:tabs>
              <w:tab w:val="right" w:leader="dot" w:pos="11061"/>
            </w:tabs>
            <w:rPr>
              <w:rFonts w:asciiTheme="minorHAnsi" w:hAnsiTheme="minorHAnsi" w:eastAsiaTheme="minorEastAsia" w:cstheme="minorBidi"/>
              <w:noProof/>
              <w:lang w:val="nl-BE" w:eastAsia="nl-BE" w:bidi="ar-SA"/>
            </w:rPr>
          </w:pPr>
          <w:hyperlink w:history="1" w:anchor="_Toc55917613">
            <w:r w:rsidRPr="00C274EA">
              <w:rPr>
                <w:rStyle w:val="Hyperlink"/>
                <w:noProof/>
              </w:rPr>
              <w:t>Adviezen voor onderhoud</w:t>
            </w:r>
            <w:r>
              <w:rPr>
                <w:noProof/>
                <w:webHidden/>
              </w:rPr>
              <w:tab/>
            </w:r>
            <w:r>
              <w:rPr>
                <w:noProof/>
                <w:webHidden/>
              </w:rPr>
              <w:fldChar w:fldCharType="begin"/>
            </w:r>
            <w:r>
              <w:rPr>
                <w:noProof/>
                <w:webHidden/>
              </w:rPr>
              <w:instrText xml:space="preserve"> PAGEREF _Toc55917613 \h </w:instrText>
            </w:r>
            <w:r>
              <w:rPr>
                <w:noProof/>
                <w:webHidden/>
              </w:rPr>
            </w:r>
            <w:r>
              <w:rPr>
                <w:noProof/>
                <w:webHidden/>
              </w:rPr>
              <w:fldChar w:fldCharType="separate"/>
            </w:r>
            <w:r>
              <w:rPr>
                <w:noProof/>
                <w:webHidden/>
              </w:rPr>
              <w:t>13</w:t>
            </w:r>
            <w:r>
              <w:rPr>
                <w:noProof/>
                <w:webHidden/>
              </w:rPr>
              <w:fldChar w:fldCharType="end"/>
            </w:r>
          </w:hyperlink>
        </w:p>
        <w:p w:rsidR="00836D8E" w:rsidRDefault="00836D8E" w14:paraId="1F72E396" w14:textId="03747C20">
          <w:pPr>
            <w:pStyle w:val="Inhopg2"/>
            <w:tabs>
              <w:tab w:val="right" w:leader="dot" w:pos="11061"/>
            </w:tabs>
            <w:rPr>
              <w:rFonts w:asciiTheme="minorHAnsi" w:hAnsiTheme="minorHAnsi" w:eastAsiaTheme="minorEastAsia" w:cstheme="minorBidi"/>
              <w:noProof/>
              <w:lang w:val="nl-BE" w:eastAsia="nl-BE" w:bidi="ar-SA"/>
            </w:rPr>
          </w:pPr>
          <w:hyperlink w:history="1" w:anchor="_Toc55917614">
            <w:r w:rsidRPr="00C274EA">
              <w:rPr>
                <w:rStyle w:val="Hyperlink"/>
                <w:noProof/>
              </w:rPr>
              <w:t>Adviezen voor onderhoudspersoneel</w:t>
            </w:r>
            <w:r>
              <w:rPr>
                <w:noProof/>
                <w:webHidden/>
              </w:rPr>
              <w:tab/>
            </w:r>
            <w:r>
              <w:rPr>
                <w:noProof/>
                <w:webHidden/>
              </w:rPr>
              <w:fldChar w:fldCharType="begin"/>
            </w:r>
            <w:r>
              <w:rPr>
                <w:noProof/>
                <w:webHidden/>
              </w:rPr>
              <w:instrText xml:space="preserve"> PAGEREF _Toc55917614 \h </w:instrText>
            </w:r>
            <w:r>
              <w:rPr>
                <w:noProof/>
                <w:webHidden/>
              </w:rPr>
            </w:r>
            <w:r>
              <w:rPr>
                <w:noProof/>
                <w:webHidden/>
              </w:rPr>
              <w:fldChar w:fldCharType="separate"/>
            </w:r>
            <w:r>
              <w:rPr>
                <w:noProof/>
                <w:webHidden/>
              </w:rPr>
              <w:t>14</w:t>
            </w:r>
            <w:r>
              <w:rPr>
                <w:noProof/>
                <w:webHidden/>
              </w:rPr>
              <w:fldChar w:fldCharType="end"/>
            </w:r>
          </w:hyperlink>
        </w:p>
        <w:p w:rsidR="00836D8E" w:rsidRDefault="00836D8E" w14:paraId="1591BE39" w14:textId="77D234D6">
          <w:pPr>
            <w:pStyle w:val="Inhopg2"/>
            <w:tabs>
              <w:tab w:val="right" w:leader="dot" w:pos="11061"/>
            </w:tabs>
            <w:rPr>
              <w:rFonts w:asciiTheme="minorHAnsi" w:hAnsiTheme="minorHAnsi" w:eastAsiaTheme="minorEastAsia" w:cstheme="minorBidi"/>
              <w:noProof/>
              <w:lang w:val="nl-BE" w:eastAsia="nl-BE" w:bidi="ar-SA"/>
            </w:rPr>
          </w:pPr>
          <w:hyperlink w:history="1" w:anchor="_Toc55917615">
            <w:r w:rsidRPr="00C274EA">
              <w:rPr>
                <w:rStyle w:val="Hyperlink"/>
                <w:noProof/>
              </w:rPr>
              <w:t>Overige adviezen</w:t>
            </w:r>
            <w:r>
              <w:rPr>
                <w:noProof/>
                <w:webHidden/>
              </w:rPr>
              <w:tab/>
            </w:r>
            <w:r>
              <w:rPr>
                <w:noProof/>
                <w:webHidden/>
              </w:rPr>
              <w:fldChar w:fldCharType="begin"/>
            </w:r>
            <w:r>
              <w:rPr>
                <w:noProof/>
                <w:webHidden/>
              </w:rPr>
              <w:instrText xml:space="preserve"> PAGEREF _Toc55917615 \h </w:instrText>
            </w:r>
            <w:r>
              <w:rPr>
                <w:noProof/>
                <w:webHidden/>
              </w:rPr>
            </w:r>
            <w:r>
              <w:rPr>
                <w:noProof/>
                <w:webHidden/>
              </w:rPr>
              <w:fldChar w:fldCharType="separate"/>
            </w:r>
            <w:r>
              <w:rPr>
                <w:noProof/>
                <w:webHidden/>
              </w:rPr>
              <w:t>15</w:t>
            </w:r>
            <w:r>
              <w:rPr>
                <w:noProof/>
                <w:webHidden/>
              </w:rPr>
              <w:fldChar w:fldCharType="end"/>
            </w:r>
          </w:hyperlink>
        </w:p>
        <w:p w:rsidR="00836D8E" w:rsidRDefault="00836D8E" w14:paraId="133B4430" w14:textId="390A0997">
          <w:pPr>
            <w:pStyle w:val="Inhopg3"/>
            <w:tabs>
              <w:tab w:val="right" w:leader="dot" w:pos="11061"/>
            </w:tabs>
            <w:rPr>
              <w:rFonts w:asciiTheme="minorHAnsi" w:hAnsiTheme="minorHAnsi" w:eastAsiaTheme="minorEastAsia" w:cstheme="minorBidi"/>
              <w:noProof/>
              <w:lang w:val="nl-BE" w:eastAsia="nl-BE" w:bidi="ar-SA"/>
            </w:rPr>
          </w:pPr>
          <w:hyperlink w:history="1" w:anchor="_Toc55917616">
            <w:r w:rsidRPr="00C274EA">
              <w:rPr>
                <w:rStyle w:val="Hyperlink"/>
                <w:noProof/>
              </w:rPr>
              <w:t>Aandachtspunten bij heropstart sanitaire installaties en zwembaden</w:t>
            </w:r>
            <w:r>
              <w:rPr>
                <w:noProof/>
                <w:webHidden/>
              </w:rPr>
              <w:tab/>
            </w:r>
            <w:r>
              <w:rPr>
                <w:noProof/>
                <w:webHidden/>
              </w:rPr>
              <w:fldChar w:fldCharType="begin"/>
            </w:r>
            <w:r>
              <w:rPr>
                <w:noProof/>
                <w:webHidden/>
              </w:rPr>
              <w:instrText xml:space="preserve"> PAGEREF _Toc55917616 \h </w:instrText>
            </w:r>
            <w:r>
              <w:rPr>
                <w:noProof/>
                <w:webHidden/>
              </w:rPr>
            </w:r>
            <w:r>
              <w:rPr>
                <w:noProof/>
                <w:webHidden/>
              </w:rPr>
              <w:fldChar w:fldCharType="separate"/>
            </w:r>
            <w:r>
              <w:rPr>
                <w:noProof/>
                <w:webHidden/>
              </w:rPr>
              <w:t>15</w:t>
            </w:r>
            <w:r>
              <w:rPr>
                <w:noProof/>
                <w:webHidden/>
              </w:rPr>
              <w:fldChar w:fldCharType="end"/>
            </w:r>
          </w:hyperlink>
        </w:p>
        <w:p w:rsidR="00836D8E" w:rsidRDefault="00836D8E" w14:paraId="63B390BF" w14:textId="21FB4C1F">
          <w:pPr>
            <w:pStyle w:val="Inhopg3"/>
            <w:tabs>
              <w:tab w:val="right" w:leader="dot" w:pos="11061"/>
            </w:tabs>
            <w:rPr>
              <w:rFonts w:asciiTheme="minorHAnsi" w:hAnsiTheme="minorHAnsi" w:eastAsiaTheme="minorEastAsia" w:cstheme="minorBidi"/>
              <w:noProof/>
              <w:lang w:val="nl-BE" w:eastAsia="nl-BE" w:bidi="ar-SA"/>
            </w:rPr>
          </w:pPr>
          <w:hyperlink w:history="1" w:anchor="_Toc55917617">
            <w:r w:rsidRPr="00C274EA">
              <w:rPr>
                <w:rStyle w:val="Hyperlink"/>
                <w:noProof/>
              </w:rPr>
              <w:t>EHBO</w:t>
            </w:r>
            <w:r>
              <w:rPr>
                <w:noProof/>
                <w:webHidden/>
              </w:rPr>
              <w:tab/>
            </w:r>
            <w:r>
              <w:rPr>
                <w:noProof/>
                <w:webHidden/>
              </w:rPr>
              <w:fldChar w:fldCharType="begin"/>
            </w:r>
            <w:r>
              <w:rPr>
                <w:noProof/>
                <w:webHidden/>
              </w:rPr>
              <w:instrText xml:space="preserve"> PAGEREF _Toc55917617 \h </w:instrText>
            </w:r>
            <w:r>
              <w:rPr>
                <w:noProof/>
                <w:webHidden/>
              </w:rPr>
            </w:r>
            <w:r>
              <w:rPr>
                <w:noProof/>
                <w:webHidden/>
              </w:rPr>
              <w:fldChar w:fldCharType="separate"/>
            </w:r>
            <w:r>
              <w:rPr>
                <w:noProof/>
                <w:webHidden/>
              </w:rPr>
              <w:t>15</w:t>
            </w:r>
            <w:r>
              <w:rPr>
                <w:noProof/>
                <w:webHidden/>
              </w:rPr>
              <w:fldChar w:fldCharType="end"/>
            </w:r>
          </w:hyperlink>
        </w:p>
        <w:p w:rsidR="00836D8E" w:rsidRDefault="00836D8E" w14:paraId="7AC4C8C6" w14:textId="34E1765D">
          <w:pPr>
            <w:pStyle w:val="Inhopg3"/>
            <w:tabs>
              <w:tab w:val="right" w:leader="dot" w:pos="11061"/>
            </w:tabs>
            <w:rPr>
              <w:rFonts w:asciiTheme="minorHAnsi" w:hAnsiTheme="minorHAnsi" w:eastAsiaTheme="minorEastAsia" w:cstheme="minorBidi"/>
              <w:noProof/>
              <w:lang w:val="nl-BE" w:eastAsia="nl-BE" w:bidi="ar-SA"/>
            </w:rPr>
          </w:pPr>
          <w:hyperlink w:history="1" w:anchor="_Toc55917618">
            <w:r w:rsidRPr="00C274EA">
              <w:rPr>
                <w:rStyle w:val="Hyperlink"/>
                <w:noProof/>
              </w:rPr>
              <w:t>Hulpmiddelen</w:t>
            </w:r>
            <w:r>
              <w:rPr>
                <w:noProof/>
                <w:webHidden/>
              </w:rPr>
              <w:tab/>
            </w:r>
            <w:r>
              <w:rPr>
                <w:noProof/>
                <w:webHidden/>
              </w:rPr>
              <w:fldChar w:fldCharType="begin"/>
            </w:r>
            <w:r>
              <w:rPr>
                <w:noProof/>
                <w:webHidden/>
              </w:rPr>
              <w:instrText xml:space="preserve"> PAGEREF _Toc55917618 \h </w:instrText>
            </w:r>
            <w:r>
              <w:rPr>
                <w:noProof/>
                <w:webHidden/>
              </w:rPr>
            </w:r>
            <w:r>
              <w:rPr>
                <w:noProof/>
                <w:webHidden/>
              </w:rPr>
              <w:fldChar w:fldCharType="separate"/>
            </w:r>
            <w:r>
              <w:rPr>
                <w:noProof/>
                <w:webHidden/>
              </w:rPr>
              <w:t>15</w:t>
            </w:r>
            <w:r>
              <w:rPr>
                <w:noProof/>
                <w:webHidden/>
              </w:rPr>
              <w:fldChar w:fldCharType="end"/>
            </w:r>
          </w:hyperlink>
        </w:p>
        <w:p w:rsidR="00836D8E" w:rsidRDefault="00836D8E" w14:paraId="6A574884" w14:textId="38689556">
          <w:pPr>
            <w:pStyle w:val="Inhopg1"/>
            <w:tabs>
              <w:tab w:val="right" w:leader="dot" w:pos="11061"/>
            </w:tabs>
            <w:rPr>
              <w:rFonts w:asciiTheme="minorHAnsi" w:hAnsiTheme="minorHAnsi" w:eastAsiaTheme="minorEastAsia" w:cstheme="minorBidi"/>
              <w:noProof/>
              <w:lang w:val="nl-BE" w:eastAsia="nl-BE" w:bidi="ar-SA"/>
            </w:rPr>
          </w:pPr>
          <w:hyperlink w:history="1" w:anchor="_Toc55917619">
            <w:r w:rsidRPr="00C274EA">
              <w:rPr>
                <w:rStyle w:val="Hyperlink"/>
                <w:noProof/>
              </w:rPr>
              <w:t>PRAKTIJKOPLEIDINGEN</w:t>
            </w:r>
            <w:r>
              <w:rPr>
                <w:noProof/>
                <w:webHidden/>
              </w:rPr>
              <w:tab/>
            </w:r>
            <w:r>
              <w:rPr>
                <w:noProof/>
                <w:webHidden/>
              </w:rPr>
              <w:fldChar w:fldCharType="begin"/>
            </w:r>
            <w:r>
              <w:rPr>
                <w:noProof/>
                <w:webHidden/>
              </w:rPr>
              <w:instrText xml:space="preserve"> PAGEREF _Toc55917619 \h </w:instrText>
            </w:r>
            <w:r>
              <w:rPr>
                <w:noProof/>
                <w:webHidden/>
              </w:rPr>
            </w:r>
            <w:r>
              <w:rPr>
                <w:noProof/>
                <w:webHidden/>
              </w:rPr>
              <w:fldChar w:fldCharType="separate"/>
            </w:r>
            <w:r>
              <w:rPr>
                <w:noProof/>
                <w:webHidden/>
              </w:rPr>
              <w:t>16</w:t>
            </w:r>
            <w:r>
              <w:rPr>
                <w:noProof/>
                <w:webHidden/>
              </w:rPr>
              <w:fldChar w:fldCharType="end"/>
            </w:r>
          </w:hyperlink>
        </w:p>
        <w:p w:rsidR="00836D8E" w:rsidRDefault="00836D8E" w14:paraId="3185E212" w14:textId="6F0A220F">
          <w:pPr>
            <w:pStyle w:val="Inhopg2"/>
            <w:tabs>
              <w:tab w:val="right" w:leader="dot" w:pos="11061"/>
            </w:tabs>
            <w:rPr>
              <w:rFonts w:asciiTheme="minorHAnsi" w:hAnsiTheme="minorHAnsi" w:eastAsiaTheme="minorEastAsia" w:cstheme="minorBidi"/>
              <w:noProof/>
              <w:lang w:val="nl-BE" w:eastAsia="nl-BE" w:bidi="ar-SA"/>
            </w:rPr>
          </w:pPr>
          <w:hyperlink w:history="1" w:anchor="_Toc55917620">
            <w:r w:rsidRPr="00C274EA">
              <w:rPr>
                <w:rStyle w:val="Hyperlink"/>
                <w:noProof/>
              </w:rPr>
              <w:t>Adviezen: algemeen</w:t>
            </w:r>
            <w:r>
              <w:rPr>
                <w:noProof/>
                <w:webHidden/>
              </w:rPr>
              <w:tab/>
            </w:r>
            <w:r>
              <w:rPr>
                <w:noProof/>
                <w:webHidden/>
              </w:rPr>
              <w:fldChar w:fldCharType="begin"/>
            </w:r>
            <w:r>
              <w:rPr>
                <w:noProof/>
                <w:webHidden/>
              </w:rPr>
              <w:instrText xml:space="preserve"> PAGEREF _Toc55917620 \h </w:instrText>
            </w:r>
            <w:r>
              <w:rPr>
                <w:noProof/>
                <w:webHidden/>
              </w:rPr>
            </w:r>
            <w:r>
              <w:rPr>
                <w:noProof/>
                <w:webHidden/>
              </w:rPr>
              <w:fldChar w:fldCharType="separate"/>
            </w:r>
            <w:r>
              <w:rPr>
                <w:noProof/>
                <w:webHidden/>
              </w:rPr>
              <w:t>16</w:t>
            </w:r>
            <w:r>
              <w:rPr>
                <w:noProof/>
                <w:webHidden/>
              </w:rPr>
              <w:fldChar w:fldCharType="end"/>
            </w:r>
          </w:hyperlink>
        </w:p>
        <w:p w:rsidR="00836D8E" w:rsidRDefault="00836D8E" w14:paraId="783E9883" w14:textId="2BA2353B">
          <w:pPr>
            <w:pStyle w:val="Inhopg2"/>
            <w:tabs>
              <w:tab w:val="right" w:leader="dot" w:pos="11061"/>
            </w:tabs>
            <w:rPr>
              <w:rFonts w:asciiTheme="minorHAnsi" w:hAnsiTheme="minorHAnsi" w:eastAsiaTheme="minorEastAsia" w:cstheme="minorBidi"/>
              <w:noProof/>
              <w:lang w:val="nl-BE" w:eastAsia="nl-BE" w:bidi="ar-SA"/>
            </w:rPr>
          </w:pPr>
          <w:hyperlink w:history="1" w:anchor="_Toc55917621">
            <w:r w:rsidRPr="00C274EA">
              <w:rPr>
                <w:rStyle w:val="Hyperlink"/>
                <w:noProof/>
              </w:rPr>
              <w:t>Kleedkamers</w:t>
            </w:r>
            <w:r>
              <w:rPr>
                <w:noProof/>
                <w:webHidden/>
              </w:rPr>
              <w:tab/>
            </w:r>
            <w:r>
              <w:rPr>
                <w:noProof/>
                <w:webHidden/>
              </w:rPr>
              <w:fldChar w:fldCharType="begin"/>
            </w:r>
            <w:r>
              <w:rPr>
                <w:noProof/>
                <w:webHidden/>
              </w:rPr>
              <w:instrText xml:space="preserve"> PAGEREF _Toc55917621 \h </w:instrText>
            </w:r>
            <w:r>
              <w:rPr>
                <w:noProof/>
                <w:webHidden/>
              </w:rPr>
            </w:r>
            <w:r>
              <w:rPr>
                <w:noProof/>
                <w:webHidden/>
              </w:rPr>
              <w:fldChar w:fldCharType="separate"/>
            </w:r>
            <w:r>
              <w:rPr>
                <w:noProof/>
                <w:webHidden/>
              </w:rPr>
              <w:t>16</w:t>
            </w:r>
            <w:r>
              <w:rPr>
                <w:noProof/>
                <w:webHidden/>
              </w:rPr>
              <w:fldChar w:fldCharType="end"/>
            </w:r>
          </w:hyperlink>
        </w:p>
        <w:p w:rsidR="00836D8E" w:rsidRDefault="00836D8E" w14:paraId="146DE0D7" w14:textId="19E64E56">
          <w:pPr>
            <w:pStyle w:val="Inhopg2"/>
            <w:tabs>
              <w:tab w:val="right" w:leader="dot" w:pos="11061"/>
            </w:tabs>
            <w:rPr>
              <w:rFonts w:asciiTheme="minorHAnsi" w:hAnsiTheme="minorHAnsi" w:eastAsiaTheme="minorEastAsia" w:cstheme="minorBidi"/>
              <w:noProof/>
              <w:lang w:val="nl-BE" w:eastAsia="nl-BE" w:bidi="ar-SA"/>
            </w:rPr>
          </w:pPr>
          <w:hyperlink w:history="1" w:anchor="_Toc55917622">
            <w:r w:rsidRPr="00C274EA">
              <w:rPr>
                <w:rStyle w:val="Hyperlink"/>
                <w:noProof/>
              </w:rPr>
              <w:t>Werkposten</w:t>
            </w:r>
            <w:r>
              <w:rPr>
                <w:noProof/>
                <w:webHidden/>
              </w:rPr>
              <w:tab/>
            </w:r>
            <w:r>
              <w:rPr>
                <w:noProof/>
                <w:webHidden/>
              </w:rPr>
              <w:fldChar w:fldCharType="begin"/>
            </w:r>
            <w:r>
              <w:rPr>
                <w:noProof/>
                <w:webHidden/>
              </w:rPr>
              <w:instrText xml:space="preserve"> PAGEREF _Toc55917622 \h </w:instrText>
            </w:r>
            <w:r>
              <w:rPr>
                <w:noProof/>
                <w:webHidden/>
              </w:rPr>
            </w:r>
            <w:r>
              <w:rPr>
                <w:noProof/>
                <w:webHidden/>
              </w:rPr>
              <w:fldChar w:fldCharType="separate"/>
            </w:r>
            <w:r>
              <w:rPr>
                <w:noProof/>
                <w:webHidden/>
              </w:rPr>
              <w:t>16</w:t>
            </w:r>
            <w:r>
              <w:rPr>
                <w:noProof/>
                <w:webHidden/>
              </w:rPr>
              <w:fldChar w:fldCharType="end"/>
            </w:r>
          </w:hyperlink>
        </w:p>
        <w:p w:rsidR="00836D8E" w:rsidRDefault="00836D8E" w14:paraId="56574656" w14:textId="58D3BE0D">
          <w:pPr>
            <w:pStyle w:val="Inhopg2"/>
            <w:tabs>
              <w:tab w:val="right" w:leader="dot" w:pos="11061"/>
            </w:tabs>
            <w:rPr>
              <w:rFonts w:asciiTheme="minorHAnsi" w:hAnsiTheme="minorHAnsi" w:eastAsiaTheme="minorEastAsia" w:cstheme="minorBidi"/>
              <w:noProof/>
              <w:lang w:val="nl-BE" w:eastAsia="nl-BE" w:bidi="ar-SA"/>
            </w:rPr>
          </w:pPr>
          <w:hyperlink w:history="1" w:anchor="_Toc55917623">
            <w:r w:rsidRPr="00C274EA">
              <w:rPr>
                <w:rStyle w:val="Hyperlink"/>
                <w:noProof/>
              </w:rPr>
              <w:t>Arbeidsmiddelen en persoonlijke beschermingsmiddelen (PBM’s)</w:t>
            </w:r>
            <w:r>
              <w:rPr>
                <w:noProof/>
                <w:webHidden/>
              </w:rPr>
              <w:tab/>
            </w:r>
            <w:r>
              <w:rPr>
                <w:noProof/>
                <w:webHidden/>
              </w:rPr>
              <w:fldChar w:fldCharType="begin"/>
            </w:r>
            <w:r>
              <w:rPr>
                <w:noProof/>
                <w:webHidden/>
              </w:rPr>
              <w:instrText xml:space="preserve"> PAGEREF _Toc55917623 \h </w:instrText>
            </w:r>
            <w:r>
              <w:rPr>
                <w:noProof/>
                <w:webHidden/>
              </w:rPr>
            </w:r>
            <w:r>
              <w:rPr>
                <w:noProof/>
                <w:webHidden/>
              </w:rPr>
              <w:fldChar w:fldCharType="separate"/>
            </w:r>
            <w:r>
              <w:rPr>
                <w:noProof/>
                <w:webHidden/>
              </w:rPr>
              <w:t>17</w:t>
            </w:r>
            <w:r>
              <w:rPr>
                <w:noProof/>
                <w:webHidden/>
              </w:rPr>
              <w:fldChar w:fldCharType="end"/>
            </w:r>
          </w:hyperlink>
        </w:p>
        <w:p w:rsidR="00836D8E" w:rsidRDefault="00836D8E" w14:paraId="6D322DDA" w14:textId="4E252EFA">
          <w:pPr>
            <w:pStyle w:val="Inhopg2"/>
            <w:tabs>
              <w:tab w:val="right" w:leader="dot" w:pos="11061"/>
            </w:tabs>
            <w:rPr>
              <w:rFonts w:asciiTheme="minorHAnsi" w:hAnsiTheme="minorHAnsi" w:eastAsiaTheme="minorEastAsia" w:cstheme="minorBidi"/>
              <w:noProof/>
              <w:lang w:val="nl-BE" w:eastAsia="nl-BE" w:bidi="ar-SA"/>
            </w:rPr>
          </w:pPr>
          <w:hyperlink w:history="1" w:anchor="_Toc55917624">
            <w:r w:rsidRPr="00C274EA">
              <w:rPr>
                <w:rStyle w:val="Hyperlink"/>
                <w:noProof/>
              </w:rPr>
              <w:t>Circulatie van leerlingen</w:t>
            </w:r>
            <w:r>
              <w:rPr>
                <w:noProof/>
                <w:webHidden/>
              </w:rPr>
              <w:tab/>
            </w:r>
            <w:r>
              <w:rPr>
                <w:noProof/>
                <w:webHidden/>
              </w:rPr>
              <w:fldChar w:fldCharType="begin"/>
            </w:r>
            <w:r>
              <w:rPr>
                <w:noProof/>
                <w:webHidden/>
              </w:rPr>
              <w:instrText xml:space="preserve"> PAGEREF _Toc55917624 \h </w:instrText>
            </w:r>
            <w:r>
              <w:rPr>
                <w:noProof/>
                <w:webHidden/>
              </w:rPr>
            </w:r>
            <w:r>
              <w:rPr>
                <w:noProof/>
                <w:webHidden/>
              </w:rPr>
              <w:fldChar w:fldCharType="separate"/>
            </w:r>
            <w:r>
              <w:rPr>
                <w:noProof/>
                <w:webHidden/>
              </w:rPr>
              <w:t>17</w:t>
            </w:r>
            <w:r>
              <w:rPr>
                <w:noProof/>
                <w:webHidden/>
              </w:rPr>
              <w:fldChar w:fldCharType="end"/>
            </w:r>
          </w:hyperlink>
        </w:p>
        <w:p w:rsidR="00836D8E" w:rsidRDefault="00836D8E" w14:paraId="3915F184" w14:textId="56D640C6">
          <w:pPr>
            <w:pStyle w:val="Inhopg2"/>
            <w:tabs>
              <w:tab w:val="right" w:leader="dot" w:pos="11061"/>
            </w:tabs>
            <w:rPr>
              <w:rFonts w:asciiTheme="minorHAnsi" w:hAnsiTheme="minorHAnsi" w:eastAsiaTheme="minorEastAsia" w:cstheme="minorBidi"/>
              <w:noProof/>
              <w:lang w:val="nl-BE" w:eastAsia="nl-BE" w:bidi="ar-SA"/>
            </w:rPr>
          </w:pPr>
          <w:hyperlink w:history="1" w:anchor="_Toc55917625">
            <w:r w:rsidRPr="00C274EA">
              <w:rPr>
                <w:rStyle w:val="Hyperlink"/>
                <w:noProof/>
              </w:rPr>
              <w:t>Leveringen</w:t>
            </w:r>
            <w:r>
              <w:rPr>
                <w:noProof/>
                <w:webHidden/>
              </w:rPr>
              <w:tab/>
            </w:r>
            <w:r>
              <w:rPr>
                <w:noProof/>
                <w:webHidden/>
              </w:rPr>
              <w:fldChar w:fldCharType="begin"/>
            </w:r>
            <w:r>
              <w:rPr>
                <w:noProof/>
                <w:webHidden/>
              </w:rPr>
              <w:instrText xml:space="preserve"> PAGEREF _Toc55917625 \h </w:instrText>
            </w:r>
            <w:r>
              <w:rPr>
                <w:noProof/>
                <w:webHidden/>
              </w:rPr>
            </w:r>
            <w:r>
              <w:rPr>
                <w:noProof/>
                <w:webHidden/>
              </w:rPr>
              <w:fldChar w:fldCharType="separate"/>
            </w:r>
            <w:r>
              <w:rPr>
                <w:noProof/>
                <w:webHidden/>
              </w:rPr>
              <w:t>17</w:t>
            </w:r>
            <w:r>
              <w:rPr>
                <w:noProof/>
                <w:webHidden/>
              </w:rPr>
              <w:fldChar w:fldCharType="end"/>
            </w:r>
          </w:hyperlink>
        </w:p>
        <w:p w:rsidR="00836D8E" w:rsidRDefault="00836D8E" w14:paraId="19DF2F65" w14:textId="64083159">
          <w:pPr>
            <w:pStyle w:val="Inhopg2"/>
            <w:tabs>
              <w:tab w:val="right" w:leader="dot" w:pos="11061"/>
            </w:tabs>
            <w:rPr>
              <w:rFonts w:asciiTheme="minorHAnsi" w:hAnsiTheme="minorHAnsi" w:eastAsiaTheme="minorEastAsia" w:cstheme="minorBidi"/>
              <w:noProof/>
              <w:lang w:val="nl-BE" w:eastAsia="nl-BE" w:bidi="ar-SA"/>
            </w:rPr>
          </w:pPr>
          <w:hyperlink w:history="1" w:anchor="_Toc55917626">
            <w:r w:rsidRPr="00C274EA">
              <w:rPr>
                <w:rStyle w:val="Hyperlink"/>
                <w:noProof/>
              </w:rPr>
              <w:t>Hulpmiddelen</w:t>
            </w:r>
            <w:r>
              <w:rPr>
                <w:noProof/>
                <w:webHidden/>
              </w:rPr>
              <w:tab/>
            </w:r>
            <w:r>
              <w:rPr>
                <w:noProof/>
                <w:webHidden/>
              </w:rPr>
              <w:fldChar w:fldCharType="begin"/>
            </w:r>
            <w:r>
              <w:rPr>
                <w:noProof/>
                <w:webHidden/>
              </w:rPr>
              <w:instrText xml:space="preserve"> PAGEREF _Toc55917626 \h </w:instrText>
            </w:r>
            <w:r>
              <w:rPr>
                <w:noProof/>
                <w:webHidden/>
              </w:rPr>
            </w:r>
            <w:r>
              <w:rPr>
                <w:noProof/>
                <w:webHidden/>
              </w:rPr>
              <w:fldChar w:fldCharType="separate"/>
            </w:r>
            <w:r>
              <w:rPr>
                <w:noProof/>
                <w:webHidden/>
              </w:rPr>
              <w:t>18</w:t>
            </w:r>
            <w:r>
              <w:rPr>
                <w:noProof/>
                <w:webHidden/>
              </w:rPr>
              <w:fldChar w:fldCharType="end"/>
            </w:r>
          </w:hyperlink>
        </w:p>
        <w:p w:rsidR="00836D8E" w:rsidRDefault="00836D8E" w14:paraId="2229F263" w14:textId="2B26C91B">
          <w:pPr>
            <w:pStyle w:val="Inhopg1"/>
            <w:tabs>
              <w:tab w:val="right" w:leader="dot" w:pos="11061"/>
            </w:tabs>
            <w:rPr>
              <w:rFonts w:asciiTheme="minorHAnsi" w:hAnsiTheme="minorHAnsi" w:eastAsiaTheme="minorEastAsia" w:cstheme="minorBidi"/>
              <w:noProof/>
              <w:lang w:val="nl-BE" w:eastAsia="nl-BE" w:bidi="ar-SA"/>
            </w:rPr>
          </w:pPr>
          <w:hyperlink w:history="1" w:anchor="_Toc55917627">
            <w:r w:rsidRPr="00C274EA">
              <w:rPr>
                <w:rStyle w:val="Hyperlink"/>
                <w:noProof/>
              </w:rPr>
              <w:t>Buitengewoon onderwijs</w:t>
            </w:r>
            <w:r>
              <w:rPr>
                <w:noProof/>
                <w:webHidden/>
              </w:rPr>
              <w:tab/>
            </w:r>
            <w:r>
              <w:rPr>
                <w:noProof/>
                <w:webHidden/>
              </w:rPr>
              <w:fldChar w:fldCharType="begin"/>
            </w:r>
            <w:r>
              <w:rPr>
                <w:noProof/>
                <w:webHidden/>
              </w:rPr>
              <w:instrText xml:space="preserve"> PAGEREF _Toc55917627 \h </w:instrText>
            </w:r>
            <w:r>
              <w:rPr>
                <w:noProof/>
                <w:webHidden/>
              </w:rPr>
            </w:r>
            <w:r>
              <w:rPr>
                <w:noProof/>
                <w:webHidden/>
              </w:rPr>
              <w:fldChar w:fldCharType="separate"/>
            </w:r>
            <w:r>
              <w:rPr>
                <w:noProof/>
                <w:webHidden/>
              </w:rPr>
              <w:t>19</w:t>
            </w:r>
            <w:r>
              <w:rPr>
                <w:noProof/>
                <w:webHidden/>
              </w:rPr>
              <w:fldChar w:fldCharType="end"/>
            </w:r>
          </w:hyperlink>
        </w:p>
        <w:p w:rsidR="00836D8E" w:rsidRDefault="00836D8E" w14:paraId="3E447863" w14:textId="06985156">
          <w:pPr>
            <w:pStyle w:val="Inhopg2"/>
            <w:tabs>
              <w:tab w:val="right" w:leader="dot" w:pos="11061"/>
            </w:tabs>
            <w:rPr>
              <w:rFonts w:asciiTheme="minorHAnsi" w:hAnsiTheme="minorHAnsi" w:eastAsiaTheme="minorEastAsia" w:cstheme="minorBidi"/>
              <w:noProof/>
              <w:lang w:val="nl-BE" w:eastAsia="nl-BE" w:bidi="ar-SA"/>
            </w:rPr>
          </w:pPr>
          <w:hyperlink w:history="1" w:anchor="_Toc55917628">
            <w:r w:rsidRPr="00C274EA">
              <w:rPr>
                <w:rStyle w:val="Hyperlink"/>
                <w:noProof/>
              </w:rPr>
              <w:t>Leerlingenvervoer: verplichtingen</w:t>
            </w:r>
            <w:r>
              <w:rPr>
                <w:noProof/>
                <w:webHidden/>
              </w:rPr>
              <w:tab/>
            </w:r>
            <w:r>
              <w:rPr>
                <w:noProof/>
                <w:webHidden/>
              </w:rPr>
              <w:fldChar w:fldCharType="begin"/>
            </w:r>
            <w:r>
              <w:rPr>
                <w:noProof/>
                <w:webHidden/>
              </w:rPr>
              <w:instrText xml:space="preserve"> PAGEREF _Toc55917628 \h </w:instrText>
            </w:r>
            <w:r>
              <w:rPr>
                <w:noProof/>
                <w:webHidden/>
              </w:rPr>
            </w:r>
            <w:r>
              <w:rPr>
                <w:noProof/>
                <w:webHidden/>
              </w:rPr>
              <w:fldChar w:fldCharType="separate"/>
            </w:r>
            <w:r>
              <w:rPr>
                <w:noProof/>
                <w:webHidden/>
              </w:rPr>
              <w:t>19</w:t>
            </w:r>
            <w:r>
              <w:rPr>
                <w:noProof/>
                <w:webHidden/>
              </w:rPr>
              <w:fldChar w:fldCharType="end"/>
            </w:r>
          </w:hyperlink>
        </w:p>
        <w:p w:rsidR="00836D8E" w:rsidRDefault="00836D8E" w14:paraId="63CB3F2F" w14:textId="138EA973">
          <w:pPr>
            <w:pStyle w:val="Inhopg2"/>
            <w:tabs>
              <w:tab w:val="right" w:leader="dot" w:pos="11061"/>
            </w:tabs>
            <w:rPr>
              <w:rFonts w:asciiTheme="minorHAnsi" w:hAnsiTheme="minorHAnsi" w:eastAsiaTheme="minorEastAsia" w:cstheme="minorBidi"/>
              <w:noProof/>
              <w:lang w:val="nl-BE" w:eastAsia="nl-BE" w:bidi="ar-SA"/>
            </w:rPr>
          </w:pPr>
          <w:hyperlink w:history="1" w:anchor="_Toc55917629">
            <w:r w:rsidRPr="00C274EA">
              <w:rPr>
                <w:rStyle w:val="Hyperlink"/>
                <w:noProof/>
              </w:rPr>
              <w:t>Beschermingsmiddelen</w:t>
            </w:r>
            <w:r>
              <w:rPr>
                <w:noProof/>
                <w:webHidden/>
              </w:rPr>
              <w:tab/>
            </w:r>
            <w:r>
              <w:rPr>
                <w:noProof/>
                <w:webHidden/>
              </w:rPr>
              <w:fldChar w:fldCharType="begin"/>
            </w:r>
            <w:r>
              <w:rPr>
                <w:noProof/>
                <w:webHidden/>
              </w:rPr>
              <w:instrText xml:space="preserve"> PAGEREF _Toc55917629 \h </w:instrText>
            </w:r>
            <w:r>
              <w:rPr>
                <w:noProof/>
                <w:webHidden/>
              </w:rPr>
            </w:r>
            <w:r>
              <w:rPr>
                <w:noProof/>
                <w:webHidden/>
              </w:rPr>
              <w:fldChar w:fldCharType="separate"/>
            </w:r>
            <w:r>
              <w:rPr>
                <w:noProof/>
                <w:webHidden/>
              </w:rPr>
              <w:t>19</w:t>
            </w:r>
            <w:r>
              <w:rPr>
                <w:noProof/>
                <w:webHidden/>
              </w:rPr>
              <w:fldChar w:fldCharType="end"/>
            </w:r>
          </w:hyperlink>
        </w:p>
        <w:p w:rsidR="00836D8E" w:rsidRDefault="00836D8E" w14:paraId="0743EA62" w14:textId="565E7896">
          <w:pPr>
            <w:pStyle w:val="Inhopg2"/>
            <w:tabs>
              <w:tab w:val="right" w:leader="dot" w:pos="11061"/>
            </w:tabs>
            <w:rPr>
              <w:rFonts w:asciiTheme="minorHAnsi" w:hAnsiTheme="minorHAnsi" w:eastAsiaTheme="minorEastAsia" w:cstheme="minorBidi"/>
              <w:noProof/>
              <w:lang w:val="nl-BE" w:eastAsia="nl-BE" w:bidi="ar-SA"/>
            </w:rPr>
          </w:pPr>
          <w:hyperlink w:history="1" w:anchor="_Toc55917630">
            <w:r w:rsidRPr="00C274EA">
              <w:rPr>
                <w:rStyle w:val="Hyperlink"/>
                <w:noProof/>
              </w:rPr>
              <w:t>Hulpmiddelen</w:t>
            </w:r>
            <w:r>
              <w:rPr>
                <w:noProof/>
                <w:webHidden/>
              </w:rPr>
              <w:tab/>
            </w:r>
            <w:r>
              <w:rPr>
                <w:noProof/>
                <w:webHidden/>
              </w:rPr>
              <w:fldChar w:fldCharType="begin"/>
            </w:r>
            <w:r>
              <w:rPr>
                <w:noProof/>
                <w:webHidden/>
              </w:rPr>
              <w:instrText xml:space="preserve"> PAGEREF _Toc55917630 \h </w:instrText>
            </w:r>
            <w:r>
              <w:rPr>
                <w:noProof/>
                <w:webHidden/>
              </w:rPr>
            </w:r>
            <w:r>
              <w:rPr>
                <w:noProof/>
                <w:webHidden/>
              </w:rPr>
              <w:fldChar w:fldCharType="separate"/>
            </w:r>
            <w:r>
              <w:rPr>
                <w:noProof/>
                <w:webHidden/>
              </w:rPr>
              <w:t>19</w:t>
            </w:r>
            <w:r>
              <w:rPr>
                <w:noProof/>
                <w:webHidden/>
              </w:rPr>
              <w:fldChar w:fldCharType="end"/>
            </w:r>
          </w:hyperlink>
        </w:p>
        <w:p w:rsidR="00836D8E" w:rsidRDefault="00836D8E" w14:paraId="53837230" w14:textId="0353F5C7">
          <w:pPr>
            <w:pStyle w:val="Inhopg1"/>
            <w:tabs>
              <w:tab w:val="right" w:leader="dot" w:pos="11061"/>
            </w:tabs>
            <w:rPr>
              <w:rFonts w:asciiTheme="minorHAnsi" w:hAnsiTheme="minorHAnsi" w:eastAsiaTheme="minorEastAsia" w:cstheme="minorBidi"/>
              <w:noProof/>
              <w:lang w:val="nl-BE" w:eastAsia="nl-BE" w:bidi="ar-SA"/>
            </w:rPr>
          </w:pPr>
          <w:hyperlink w:history="1" w:anchor="_Toc55917631">
            <w:r w:rsidRPr="00C274EA">
              <w:rPr>
                <w:rStyle w:val="Hyperlink"/>
                <w:noProof/>
                <w:lang w:val="nl-BE"/>
              </w:rPr>
              <w:t>Levensbeschouwelijke vakken</w:t>
            </w:r>
            <w:r>
              <w:rPr>
                <w:noProof/>
                <w:webHidden/>
              </w:rPr>
              <w:tab/>
            </w:r>
            <w:r>
              <w:rPr>
                <w:noProof/>
                <w:webHidden/>
              </w:rPr>
              <w:fldChar w:fldCharType="begin"/>
            </w:r>
            <w:r>
              <w:rPr>
                <w:noProof/>
                <w:webHidden/>
              </w:rPr>
              <w:instrText xml:space="preserve"> PAGEREF _Toc55917631 \h </w:instrText>
            </w:r>
            <w:r>
              <w:rPr>
                <w:noProof/>
                <w:webHidden/>
              </w:rPr>
            </w:r>
            <w:r>
              <w:rPr>
                <w:noProof/>
                <w:webHidden/>
              </w:rPr>
              <w:fldChar w:fldCharType="separate"/>
            </w:r>
            <w:r>
              <w:rPr>
                <w:noProof/>
                <w:webHidden/>
              </w:rPr>
              <w:t>20</w:t>
            </w:r>
            <w:r>
              <w:rPr>
                <w:noProof/>
                <w:webHidden/>
              </w:rPr>
              <w:fldChar w:fldCharType="end"/>
            </w:r>
          </w:hyperlink>
        </w:p>
        <w:p w:rsidR="00836D8E" w:rsidRDefault="00836D8E" w14:paraId="74C08B4D" w14:textId="7D56F32D">
          <w:pPr>
            <w:pStyle w:val="Inhopg1"/>
            <w:tabs>
              <w:tab w:val="right" w:leader="dot" w:pos="11061"/>
            </w:tabs>
            <w:rPr>
              <w:rFonts w:asciiTheme="minorHAnsi" w:hAnsiTheme="minorHAnsi" w:eastAsiaTheme="minorEastAsia" w:cstheme="minorBidi"/>
              <w:noProof/>
              <w:lang w:val="nl-BE" w:eastAsia="nl-BE" w:bidi="ar-SA"/>
            </w:rPr>
          </w:pPr>
          <w:hyperlink w:history="1" w:anchor="_Toc55917632">
            <w:r w:rsidRPr="00C274EA">
              <w:rPr>
                <w:rStyle w:val="Hyperlink"/>
                <w:noProof/>
              </w:rPr>
              <w:t>Bijlage</w:t>
            </w:r>
            <w:r>
              <w:rPr>
                <w:noProof/>
                <w:webHidden/>
              </w:rPr>
              <w:tab/>
            </w:r>
            <w:r>
              <w:rPr>
                <w:noProof/>
                <w:webHidden/>
              </w:rPr>
              <w:fldChar w:fldCharType="begin"/>
            </w:r>
            <w:r>
              <w:rPr>
                <w:noProof/>
                <w:webHidden/>
              </w:rPr>
              <w:instrText xml:space="preserve"> PAGEREF _Toc55917632 \h </w:instrText>
            </w:r>
            <w:r>
              <w:rPr>
                <w:noProof/>
                <w:webHidden/>
              </w:rPr>
            </w:r>
            <w:r>
              <w:rPr>
                <w:noProof/>
                <w:webHidden/>
              </w:rPr>
              <w:fldChar w:fldCharType="separate"/>
            </w:r>
            <w:r>
              <w:rPr>
                <w:noProof/>
                <w:webHidden/>
              </w:rPr>
              <w:t>21</w:t>
            </w:r>
            <w:r>
              <w:rPr>
                <w:noProof/>
                <w:webHidden/>
              </w:rPr>
              <w:fldChar w:fldCharType="end"/>
            </w:r>
          </w:hyperlink>
        </w:p>
        <w:p w:rsidRPr="00FF5034" w:rsidR="008C29FD" w:rsidRDefault="008C29FD" w14:paraId="14B52035" w14:textId="19AD1072">
          <w:r w:rsidRPr="00FF5034">
            <w:rPr>
              <w:b/>
              <w:bCs/>
            </w:rPr>
            <w:fldChar w:fldCharType="end"/>
          </w:r>
        </w:p>
      </w:sdtContent>
    </w:sdt>
    <w:p w:rsidRPr="00FF5034" w:rsidR="00127E61" w:rsidP="00060642" w:rsidRDefault="00127E61" w14:paraId="3D562D1E" w14:textId="77777777"/>
    <w:p w:rsidRPr="00FF5034" w:rsidR="0067592F" w:rsidRDefault="0067592F" w14:paraId="14957DC1" w14:textId="7183531A">
      <w:pPr>
        <w:rPr>
          <w:rFonts w:ascii="FlandersArtSans-Regular" w:hAnsi="FlandersArtSans-Regular"/>
          <w:b/>
          <w:bCs/>
          <w:color w:val="17465B"/>
          <w:sz w:val="36"/>
          <w:szCs w:val="36"/>
        </w:rPr>
      </w:pPr>
      <w:r w:rsidRPr="00FF5034">
        <w:br w:type="page"/>
      </w:r>
    </w:p>
    <w:p w:rsidRPr="00434362" w:rsidR="008C29FD" w:rsidP="00060642" w:rsidRDefault="008C29FD" w14:paraId="5617EF5A" w14:textId="77777777">
      <w:pPr>
        <w:rPr>
          <w:lang w:val="nl-BE"/>
        </w:rPr>
      </w:pPr>
    </w:p>
    <w:p w:rsidRPr="00FF5034" w:rsidR="00846ED0" w:rsidP="00846ED0" w:rsidRDefault="00846ED0" w14:paraId="65EA7F57" w14:textId="77777777">
      <w:pPr>
        <w:pStyle w:val="Kop1"/>
        <w:jc w:val="left"/>
      </w:pPr>
      <w:bookmarkStart w:name="_Toc55917592" w:id="1"/>
      <w:r w:rsidRPr="00FF5034">
        <w:t>Toepassingsgebied</w:t>
      </w:r>
      <w:bookmarkEnd w:id="1"/>
    </w:p>
    <w:p w:rsidRPr="00FF5034" w:rsidR="00846ED0" w:rsidP="00846ED0" w:rsidRDefault="00846ED0" w14:paraId="7024290F" w14:textId="77777777">
      <w:pPr>
        <w:pStyle w:val="Plattetekst"/>
      </w:pPr>
    </w:p>
    <w:p w:rsidRPr="00FF5034" w:rsidR="00846ED0" w:rsidP="00846ED0" w:rsidRDefault="00405F21" w14:paraId="36481957" w14:textId="02391EB9">
      <w:pPr>
        <w:pStyle w:val="Lijstalinea"/>
      </w:pPr>
      <w:r w:rsidRPr="00FF5034">
        <w:t>S</w:t>
      </w:r>
      <w:r w:rsidRPr="00FF5034" w:rsidR="00846ED0">
        <w:t>ecundair</w:t>
      </w:r>
      <w:r w:rsidRPr="00FF5034" w:rsidR="00846ED0">
        <w:rPr>
          <w:spacing w:val="-2"/>
        </w:rPr>
        <w:t xml:space="preserve"> </w:t>
      </w:r>
      <w:r w:rsidRPr="00FF5034" w:rsidR="00846ED0">
        <w:t>onderwijs</w:t>
      </w:r>
    </w:p>
    <w:p w:rsidRPr="00FF5034" w:rsidR="00846ED0" w:rsidP="00846ED0" w:rsidRDefault="00846ED0" w14:paraId="0700DFDF" w14:textId="77777777">
      <w:pPr>
        <w:pStyle w:val="Lijstalinea"/>
      </w:pPr>
      <w:r w:rsidRPr="00FF5034">
        <w:t>Bijkomende adviezen</w:t>
      </w:r>
      <w:r w:rsidRPr="00FF5034">
        <w:rPr>
          <w:spacing w:val="-1"/>
        </w:rPr>
        <w:t xml:space="preserve"> </w:t>
      </w:r>
      <w:r w:rsidRPr="00FF5034">
        <w:rPr>
          <w:spacing w:val="-4"/>
        </w:rPr>
        <w:t>voor:</w:t>
      </w:r>
    </w:p>
    <w:p w:rsidRPr="00FF5034" w:rsidR="00846ED0" w:rsidP="00FE68F4" w:rsidRDefault="00846ED0" w14:paraId="47992981" w14:textId="77777777">
      <w:pPr>
        <w:pStyle w:val="Lijstalinea"/>
        <w:numPr>
          <w:ilvl w:val="1"/>
          <w:numId w:val="14"/>
        </w:numPr>
      </w:pPr>
      <w:r w:rsidRPr="00FF5034">
        <w:t>Praktijkopleidingen</w:t>
      </w:r>
    </w:p>
    <w:p w:rsidRPr="00FF5034" w:rsidR="00846ED0" w:rsidP="00FE68F4" w:rsidRDefault="00846ED0" w14:paraId="59DA1C3E" w14:textId="77777777">
      <w:pPr>
        <w:pStyle w:val="Lijstalinea"/>
        <w:numPr>
          <w:ilvl w:val="1"/>
          <w:numId w:val="14"/>
        </w:numPr>
      </w:pPr>
      <w:r w:rsidRPr="00FF5034">
        <w:t>Buitengewoon</w:t>
      </w:r>
      <w:r w:rsidRPr="00FF5034">
        <w:rPr>
          <w:spacing w:val="-1"/>
        </w:rPr>
        <w:t xml:space="preserve"> </w:t>
      </w:r>
      <w:r w:rsidRPr="00FF5034">
        <w:t>onderwijs</w:t>
      </w:r>
    </w:p>
    <w:p w:rsidRPr="00FF5034" w:rsidR="00846ED0" w:rsidP="00FE68F4" w:rsidRDefault="00846ED0" w14:paraId="1F7A6352" w14:textId="77777777">
      <w:pPr>
        <w:pStyle w:val="Lijstalinea"/>
        <w:numPr>
          <w:ilvl w:val="1"/>
          <w:numId w:val="14"/>
        </w:numPr>
      </w:pPr>
      <w:r w:rsidRPr="00FF5034">
        <w:t xml:space="preserve">Onderwijs aan zieke </w:t>
      </w:r>
      <w:r w:rsidRPr="00FF5034">
        <w:rPr>
          <w:spacing w:val="-3"/>
        </w:rPr>
        <w:t xml:space="preserve">kinderen </w:t>
      </w:r>
      <w:r w:rsidRPr="00FF5034">
        <w:t>en permanent onderwijs aan</w:t>
      </w:r>
      <w:r w:rsidRPr="00FF5034">
        <w:rPr>
          <w:spacing w:val="-3"/>
        </w:rPr>
        <w:t xml:space="preserve"> </w:t>
      </w:r>
      <w:r w:rsidRPr="00FF5034">
        <w:t>huis</w:t>
      </w:r>
    </w:p>
    <w:p w:rsidRPr="00FF5034" w:rsidR="00846ED0" w:rsidP="00FE68F4" w:rsidRDefault="00846ED0" w14:paraId="354110BD" w14:textId="77777777">
      <w:pPr>
        <w:pStyle w:val="Lijstalinea"/>
        <w:numPr>
          <w:ilvl w:val="1"/>
          <w:numId w:val="14"/>
        </w:numPr>
      </w:pPr>
      <w:r w:rsidRPr="00FF5034">
        <w:t>Internaten</w:t>
      </w:r>
    </w:p>
    <w:p w:rsidRPr="00FF5034" w:rsidR="00177508" w:rsidP="000D7900" w:rsidRDefault="00177508" w14:paraId="56D841E7" w14:textId="77777777">
      <w:pPr>
        <w:pStyle w:val="Plattetekst"/>
      </w:pPr>
    </w:p>
    <w:p w:rsidRPr="00FF5034" w:rsidR="00177508" w:rsidP="003A790C" w:rsidRDefault="00E05F8F" w14:paraId="56D841E8" w14:textId="1D75F67D">
      <w:pPr>
        <w:pStyle w:val="Kop1"/>
      </w:pPr>
      <w:bookmarkStart w:name="_Toc55917593" w:id="2"/>
      <w:r w:rsidRPr="00FF5034">
        <w:t>Uitgangspunten</w:t>
      </w:r>
      <w:r w:rsidRPr="00FF5034" w:rsidR="00DE18DF">
        <w:t xml:space="preserve"> </w:t>
      </w:r>
      <w:r w:rsidRPr="00FF5034" w:rsidR="008F311C">
        <w:rPr>
          <w:color w:val="002060"/>
        </w:rPr>
        <w:t xml:space="preserve">bij </w:t>
      </w:r>
      <w:r w:rsidRPr="00FF5034" w:rsidR="00DE18DF">
        <w:rPr>
          <w:color w:val="002060"/>
        </w:rPr>
        <w:t>elk pandemieniveau</w:t>
      </w:r>
      <w:bookmarkEnd w:id="2"/>
    </w:p>
    <w:p w:rsidRPr="00FF5034" w:rsidR="00177508" w:rsidP="000D7900" w:rsidRDefault="00177508" w14:paraId="56D841EA" w14:textId="77777777">
      <w:pPr>
        <w:pStyle w:val="Plattetekst"/>
      </w:pPr>
    </w:p>
    <w:p w:rsidRPr="00FF5034" w:rsidR="00177508" w:rsidP="00884E3C" w:rsidRDefault="00E05F8F" w14:paraId="56D841EB" w14:textId="77777777">
      <w:pPr>
        <w:pStyle w:val="Lijstalinea"/>
      </w:pPr>
      <w:r w:rsidRPr="00FF5034">
        <w:t>De</w:t>
      </w:r>
      <w:r w:rsidRPr="00FF5034">
        <w:rPr>
          <w:spacing w:val="-6"/>
        </w:rPr>
        <w:t xml:space="preserve"> </w:t>
      </w:r>
      <w:r w:rsidRPr="00FF5034">
        <w:t>veiligheid</w:t>
      </w:r>
      <w:r w:rsidRPr="00FF5034">
        <w:rPr>
          <w:spacing w:val="-6"/>
        </w:rPr>
        <w:t xml:space="preserve"> </w:t>
      </w:r>
      <w:r w:rsidRPr="00FF5034">
        <w:t>van</w:t>
      </w:r>
      <w:r w:rsidRPr="00FF5034">
        <w:rPr>
          <w:spacing w:val="-5"/>
        </w:rPr>
        <w:t xml:space="preserve"> </w:t>
      </w:r>
      <w:r w:rsidRPr="00FF5034">
        <w:t>alle</w:t>
      </w:r>
      <w:r w:rsidRPr="00FF5034">
        <w:rPr>
          <w:spacing w:val="-6"/>
        </w:rPr>
        <w:t xml:space="preserve"> </w:t>
      </w:r>
      <w:r w:rsidRPr="00FF5034">
        <w:t>leerlingen</w:t>
      </w:r>
      <w:r w:rsidRPr="00FF5034">
        <w:rPr>
          <w:spacing w:val="-5"/>
        </w:rPr>
        <w:t xml:space="preserve"> </w:t>
      </w:r>
      <w:r w:rsidRPr="00FF5034">
        <w:t>en</w:t>
      </w:r>
      <w:r w:rsidRPr="00FF5034">
        <w:rPr>
          <w:spacing w:val="-6"/>
        </w:rPr>
        <w:t xml:space="preserve"> </w:t>
      </w:r>
      <w:r w:rsidRPr="00FF5034">
        <w:t>personeel</w:t>
      </w:r>
      <w:r w:rsidRPr="00FF5034">
        <w:rPr>
          <w:spacing w:val="-5"/>
        </w:rPr>
        <w:t xml:space="preserve"> </w:t>
      </w:r>
      <w:r w:rsidRPr="00FF5034">
        <w:t>is</w:t>
      </w:r>
      <w:r w:rsidRPr="00FF5034">
        <w:rPr>
          <w:spacing w:val="-7"/>
        </w:rPr>
        <w:t xml:space="preserve"> </w:t>
      </w:r>
      <w:r w:rsidRPr="00FF5034">
        <w:t>een</w:t>
      </w:r>
      <w:r w:rsidRPr="00FF5034">
        <w:rPr>
          <w:spacing w:val="-5"/>
        </w:rPr>
        <w:t xml:space="preserve"> </w:t>
      </w:r>
      <w:r w:rsidRPr="00FF5034">
        <w:rPr>
          <w:b/>
        </w:rPr>
        <w:t>absolute</w:t>
      </w:r>
      <w:r w:rsidRPr="00FF5034">
        <w:rPr>
          <w:b/>
          <w:spacing w:val="-7"/>
        </w:rPr>
        <w:t xml:space="preserve"> </w:t>
      </w:r>
      <w:r w:rsidRPr="00FF5034">
        <w:rPr>
          <w:b/>
        </w:rPr>
        <w:t>basisvoorwaarde</w:t>
      </w:r>
      <w:r w:rsidRPr="00FF5034">
        <w:rPr>
          <w:b/>
          <w:spacing w:val="-6"/>
        </w:rPr>
        <w:t xml:space="preserve"> </w:t>
      </w:r>
      <w:r w:rsidRPr="00FF5034">
        <w:t xml:space="preserve">bij de heropstart van de scholen. </w:t>
      </w:r>
      <w:r w:rsidRPr="00FF5034">
        <w:rPr>
          <w:spacing w:val="-6"/>
        </w:rPr>
        <w:t xml:space="preserve">We </w:t>
      </w:r>
      <w:r w:rsidRPr="00FF5034">
        <w:t xml:space="preserve">houden ook </w:t>
      </w:r>
      <w:r w:rsidRPr="00FF5034">
        <w:rPr>
          <w:spacing w:val="-3"/>
        </w:rPr>
        <w:t xml:space="preserve">rekening </w:t>
      </w:r>
      <w:r w:rsidRPr="00FF5034">
        <w:t xml:space="preserve">met zieke personeelsleden en leerlingen die niet op school aanwezig kunnen zijn. </w:t>
      </w:r>
      <w:r w:rsidRPr="00FF5034">
        <w:rPr>
          <w:spacing w:val="-6"/>
        </w:rPr>
        <w:t xml:space="preserve">We </w:t>
      </w:r>
      <w:r w:rsidRPr="00FF5034">
        <w:rPr>
          <w:spacing w:val="-3"/>
        </w:rPr>
        <w:t xml:space="preserve">voorzien </w:t>
      </w:r>
      <w:r w:rsidRPr="00FF5034">
        <w:t xml:space="preserve">maatregelen </w:t>
      </w:r>
      <w:r w:rsidRPr="00FF5034">
        <w:rPr>
          <w:spacing w:val="-4"/>
        </w:rPr>
        <w:t xml:space="preserve">voor </w:t>
      </w:r>
      <w:r w:rsidRPr="00FF5034">
        <w:t xml:space="preserve">de fysieke veiligheid én </w:t>
      </w:r>
      <w:r w:rsidRPr="00FF5034">
        <w:rPr>
          <w:spacing w:val="-4"/>
        </w:rPr>
        <w:t xml:space="preserve">voor </w:t>
      </w:r>
      <w:r w:rsidRPr="00FF5034">
        <w:t>het mentale</w:t>
      </w:r>
      <w:r w:rsidRPr="00FF5034">
        <w:rPr>
          <w:spacing w:val="1"/>
        </w:rPr>
        <w:t xml:space="preserve"> </w:t>
      </w:r>
      <w:r w:rsidRPr="00FF5034">
        <w:t>welbevinden.</w:t>
      </w:r>
    </w:p>
    <w:p w:rsidRPr="00FF5034" w:rsidR="00177508" w:rsidP="000D7900" w:rsidRDefault="00177508" w14:paraId="56D841EC" w14:textId="77777777">
      <w:pPr>
        <w:pStyle w:val="Plattetekst"/>
      </w:pPr>
    </w:p>
    <w:p w:rsidRPr="00FF5034" w:rsidR="00177508" w:rsidP="00884E3C" w:rsidRDefault="00E05F8F" w14:paraId="56D841ED" w14:textId="0E2B616E">
      <w:pPr>
        <w:pStyle w:val="Lijstalinea"/>
      </w:pPr>
      <w:r w:rsidRPr="00FF5034">
        <w:rPr>
          <w:spacing w:val="-6"/>
        </w:rPr>
        <w:t xml:space="preserve">We </w:t>
      </w:r>
      <w:r w:rsidRPr="00FF5034">
        <w:t xml:space="preserve">ambiëren een zo veilig </w:t>
      </w:r>
      <w:r w:rsidRPr="00FF5034">
        <w:rPr>
          <w:spacing w:val="-3"/>
        </w:rPr>
        <w:t xml:space="preserve">mogelijke </w:t>
      </w:r>
      <w:r w:rsidRPr="00FF5034">
        <w:t xml:space="preserve">schoolomgeving, waarbij we het risico op besmetting maximaal </w:t>
      </w:r>
      <w:r w:rsidRPr="00FF5034">
        <w:rPr>
          <w:spacing w:val="-3"/>
        </w:rPr>
        <w:t xml:space="preserve">proberen </w:t>
      </w:r>
      <w:r w:rsidRPr="00FF5034">
        <w:t xml:space="preserve">in te dijken. De lokale risicoanalyse is hierbij het vertrekpunt. Er </w:t>
      </w:r>
      <w:r w:rsidRPr="00FF5034">
        <w:rPr>
          <w:spacing w:val="-3"/>
        </w:rPr>
        <w:t xml:space="preserve">kan </w:t>
      </w:r>
      <w:r w:rsidRPr="00FF5034">
        <w:t xml:space="preserve">van de adviezen in dit draaiboek </w:t>
      </w:r>
      <w:r w:rsidRPr="00FF5034">
        <w:rPr>
          <w:spacing w:val="-4"/>
        </w:rPr>
        <w:t xml:space="preserve">worden </w:t>
      </w:r>
      <w:r w:rsidRPr="00FF5034">
        <w:t xml:space="preserve">afgeweken in samen- spraak met de interne preventiedienst op </w:t>
      </w:r>
      <w:r w:rsidRPr="00FF5034">
        <w:rPr>
          <w:spacing w:val="-3"/>
        </w:rPr>
        <w:t xml:space="preserve">voorwaarde </w:t>
      </w:r>
      <w:r w:rsidRPr="00FF5034">
        <w:t>dat er even veilige</w:t>
      </w:r>
      <w:r w:rsidRPr="00FF5034">
        <w:rPr>
          <w:spacing w:val="-26"/>
        </w:rPr>
        <w:t xml:space="preserve"> </w:t>
      </w:r>
      <w:r w:rsidRPr="00FF5034">
        <w:t xml:space="preserve">alternatie ven </w:t>
      </w:r>
      <w:r w:rsidRPr="00FF5034">
        <w:rPr>
          <w:spacing w:val="-4"/>
        </w:rPr>
        <w:t>worden</w:t>
      </w:r>
      <w:r w:rsidRPr="00FF5034">
        <w:rPr>
          <w:spacing w:val="-1"/>
        </w:rPr>
        <w:t xml:space="preserve"> </w:t>
      </w:r>
      <w:r w:rsidRPr="00FF5034">
        <w:t>aangereikt.</w:t>
      </w:r>
    </w:p>
    <w:p w:rsidRPr="00FF5034" w:rsidR="00177508" w:rsidP="000D7900" w:rsidRDefault="00177508" w14:paraId="56D841EE" w14:textId="77777777">
      <w:pPr>
        <w:pStyle w:val="Plattetekst"/>
      </w:pPr>
    </w:p>
    <w:p w:rsidRPr="00FF5034" w:rsidR="00177508" w:rsidP="00884E3C" w:rsidRDefault="00E05F8F" w14:paraId="497CA89F" w14:textId="075ABFFE">
      <w:pPr>
        <w:pStyle w:val="Lijstalinea"/>
      </w:pPr>
      <w:r w:rsidRPr="00FF5034">
        <w:t xml:space="preserve">Zieke </w:t>
      </w:r>
      <w:r w:rsidRPr="00FF5034">
        <w:rPr>
          <w:spacing w:val="-3"/>
        </w:rPr>
        <w:t xml:space="preserve">kinderen </w:t>
      </w:r>
      <w:r w:rsidRPr="00FF5034">
        <w:t xml:space="preserve">en zieke personeelsleden blijven thuis. </w:t>
      </w:r>
    </w:p>
    <w:p w:rsidR="16B78319" w:rsidP="16B78319" w:rsidRDefault="16B78319" w14:paraId="520921AB" w14:textId="7615360C">
      <w:pPr>
        <w:ind w:left="1807"/>
      </w:pPr>
    </w:p>
    <w:p w:rsidRPr="00FF5034" w:rsidR="00177508" w:rsidP="00884E3C" w:rsidRDefault="00E05F8F" w14:paraId="56D841F1" w14:textId="00A5DA8B">
      <w:pPr>
        <w:pStyle w:val="Lijstalinea"/>
      </w:pPr>
      <w:r w:rsidRPr="00FF5034">
        <w:t xml:space="preserve">Wie ziek </w:t>
      </w:r>
      <w:r w:rsidRPr="00FF5034">
        <w:rPr>
          <w:spacing w:val="-5"/>
        </w:rPr>
        <w:t xml:space="preserve">wordt </w:t>
      </w:r>
      <w:r w:rsidRPr="00FF5034">
        <w:t xml:space="preserve">op school, </w:t>
      </w:r>
      <w:r w:rsidRPr="00FF5034">
        <w:rPr>
          <w:spacing w:val="-5"/>
        </w:rPr>
        <w:t xml:space="preserve">wordt </w:t>
      </w:r>
      <w:r w:rsidRPr="00FF5034">
        <w:t xml:space="preserve">in afzondering gezet, gaat naar huis en laat zich testen bij de huisarts of in een triagecentrum. Als de test positief is, </w:t>
      </w:r>
      <w:r w:rsidRPr="00FF5034">
        <w:rPr>
          <w:spacing w:val="-4"/>
        </w:rPr>
        <w:t xml:space="preserve">wordt </w:t>
      </w:r>
      <w:r w:rsidRPr="00FF5034">
        <w:t xml:space="preserve">iedereen met wie de zieke contact had, </w:t>
      </w:r>
      <w:r w:rsidRPr="00FF5034">
        <w:rPr>
          <w:spacing w:val="-4"/>
        </w:rPr>
        <w:t xml:space="preserve">opgespoord </w:t>
      </w:r>
      <w:r w:rsidRPr="00FF5034">
        <w:t xml:space="preserve">(contact tracing). De CLB’s </w:t>
      </w:r>
      <w:r w:rsidRPr="00FF5034">
        <w:rPr>
          <w:spacing w:val="-4"/>
        </w:rPr>
        <w:t xml:space="preserve">kregen </w:t>
      </w:r>
      <w:r w:rsidRPr="00FF5034">
        <w:t xml:space="preserve">een opdracht in het kader van dit contactonderzoek. Als school </w:t>
      </w:r>
      <w:r w:rsidRPr="00FF5034">
        <w:rPr>
          <w:spacing w:val="-6"/>
        </w:rPr>
        <w:t xml:space="preserve">word </w:t>
      </w:r>
      <w:r w:rsidRPr="00FF5034">
        <w:t xml:space="preserve">je </w:t>
      </w:r>
      <w:r w:rsidRPr="00FF5034">
        <w:rPr>
          <w:spacing w:val="-5"/>
        </w:rPr>
        <w:t xml:space="preserve">door </w:t>
      </w:r>
      <w:r w:rsidRPr="00FF5034">
        <w:t xml:space="preserve">je CLB </w:t>
      </w:r>
      <w:r w:rsidRPr="00FF5034">
        <w:rPr>
          <w:spacing w:val="-3"/>
        </w:rPr>
        <w:t xml:space="preserve">aangesproken </w:t>
      </w:r>
      <w:r w:rsidRPr="00FF5034">
        <w:t xml:space="preserve">als er bij jou maatregelen </w:t>
      </w:r>
      <w:r w:rsidRPr="00FF5034">
        <w:rPr>
          <w:spacing w:val="-4"/>
        </w:rPr>
        <w:t xml:space="preserve">worden </w:t>
      </w:r>
      <w:r w:rsidRPr="00FF5034">
        <w:t xml:space="preserve">genomen. Ook de arbeidsarts </w:t>
      </w:r>
      <w:r w:rsidRPr="00FF5034">
        <w:rPr>
          <w:spacing w:val="-5"/>
        </w:rPr>
        <w:t xml:space="preserve">wordt </w:t>
      </w:r>
      <w:r w:rsidRPr="00FF5034">
        <w:rPr>
          <w:spacing w:val="-3"/>
        </w:rPr>
        <w:t>geïnformeerd.</w:t>
      </w:r>
    </w:p>
    <w:p w:rsidRPr="00FF5034" w:rsidR="00201F74" w:rsidP="005E4B26" w:rsidRDefault="00201F74" w14:paraId="0C450293" w14:textId="24EDD6DC">
      <w:pPr>
        <w:pStyle w:val="Lijstalinea"/>
        <w:numPr>
          <w:ilvl w:val="0"/>
          <w:numId w:val="0"/>
        </w:numPr>
        <w:ind w:left="2167"/>
        <w:rPr>
          <w:color w:val="00B050"/>
        </w:rPr>
      </w:pPr>
      <w:r w:rsidRPr="00FF5034">
        <w:rPr>
          <w:color w:val="00B050"/>
        </w:rPr>
        <w:t xml:space="preserve">Gelet op de uitrol van </w:t>
      </w:r>
      <w:r w:rsidRPr="00FF5034">
        <w:rPr>
          <w:b/>
          <w:bCs/>
          <w:color w:val="00B050"/>
        </w:rPr>
        <w:t xml:space="preserve">‘testen en </w:t>
      </w:r>
      <w:proofErr w:type="spellStart"/>
      <w:r w:rsidRPr="00FF5034">
        <w:rPr>
          <w:b/>
          <w:bCs/>
          <w:color w:val="00B050"/>
        </w:rPr>
        <w:t>tracen</w:t>
      </w:r>
      <w:proofErr w:type="spellEnd"/>
      <w:r w:rsidRPr="00FF5034">
        <w:rPr>
          <w:b/>
          <w:bCs/>
          <w:color w:val="00B050"/>
        </w:rPr>
        <w:t xml:space="preserve">’ </w:t>
      </w:r>
      <w:r w:rsidRPr="00FF5034">
        <w:rPr>
          <w:color w:val="00B050"/>
        </w:rPr>
        <w:t>en de toenemende mogelijkheid tot lokalisering van besmettingshaarden</w:t>
      </w:r>
      <w:r w:rsidRPr="00FF5034" w:rsidR="00B1119E">
        <w:rPr>
          <w:color w:val="00B050"/>
        </w:rPr>
        <w:t>,</w:t>
      </w:r>
      <w:r w:rsidRPr="00FF5034">
        <w:rPr>
          <w:color w:val="00B050"/>
        </w:rPr>
        <w:t xml:space="preserve"> kunnen lokaal of binnen een beperkte territoriale omschrijving andere niveaus gelden. In functie van de veiligheid voor onderwijspersoneel, leerlingen en ouders, kan overgegaan worden tot quarantaine. </w:t>
      </w:r>
      <w:r w:rsidRPr="00FF5034" w:rsidR="00746B82">
        <w:rPr>
          <w:color w:val="00B050"/>
        </w:rPr>
        <w:t xml:space="preserve">De procedures zijn beschreven op de </w:t>
      </w:r>
      <w:hyperlink w:history="1" w:anchor="Procedure-positieve-test" r:id="rId12">
        <w:r w:rsidRPr="00FF5034" w:rsidR="00746B82">
          <w:rPr>
            <w:rStyle w:val="Hyperlink"/>
            <w:color w:val="00B050"/>
            <w:szCs w:val="24"/>
          </w:rPr>
          <w:t>website</w:t>
        </w:r>
      </w:hyperlink>
      <w:r w:rsidRPr="00FF5034" w:rsidR="00746B82">
        <w:rPr>
          <w:color w:val="00B050"/>
        </w:rPr>
        <w:t xml:space="preserve"> van Onderwijs Vlaanderen.</w:t>
      </w:r>
      <w:r w:rsidRPr="00FF5034">
        <w:rPr>
          <w:color w:val="00B050"/>
        </w:rPr>
        <w:t xml:space="preserve"> Voor klasgroepen die in quarantaine moeten gaan, wordt afstandsonderwijs voorzien.</w:t>
      </w:r>
    </w:p>
    <w:p w:rsidRPr="00FF5034" w:rsidR="00297836" w:rsidP="000A7590" w:rsidRDefault="00297836" w14:paraId="35C6B8D2" w14:textId="77777777">
      <w:pPr>
        <w:pStyle w:val="Plattetekst"/>
        <w:ind w:firstLine="353"/>
        <w:rPr>
          <w:color w:val="00B050"/>
          <w:lang w:val="nl-BE"/>
        </w:rPr>
      </w:pPr>
      <w:r w:rsidRPr="00FF5034">
        <w:rPr>
          <w:color w:val="00B050"/>
          <w:lang w:val="nl-BE"/>
        </w:rPr>
        <w:t>O.b.v. lokale risicoanalyse wordt het hygiëneplan per pandemieniveau vastgelegd</w:t>
      </w:r>
    </w:p>
    <w:p w:rsidRPr="00FF5034" w:rsidR="00177508" w:rsidP="000D7900" w:rsidRDefault="00177508" w14:paraId="56D841F2" w14:textId="65DBA796">
      <w:pPr>
        <w:pStyle w:val="Plattetekst"/>
        <w:rPr>
          <w:color w:val="00B050"/>
          <w:lang w:val="nl-BE"/>
        </w:rPr>
      </w:pPr>
    </w:p>
    <w:p w:rsidRPr="00FF5034" w:rsidR="00884E3C" w:rsidP="000D7900" w:rsidRDefault="00884E3C" w14:paraId="36B91822" w14:textId="77777777">
      <w:pPr>
        <w:pStyle w:val="Plattetekst"/>
      </w:pPr>
    </w:p>
    <w:p w:rsidRPr="00FF5034" w:rsidR="00177508" w:rsidP="00FE68F4" w:rsidRDefault="00E05F8F" w14:paraId="56D841FB" w14:textId="08C677EC">
      <w:pPr>
        <w:pStyle w:val="Lijstalinea"/>
        <w:numPr>
          <w:ilvl w:val="0"/>
          <w:numId w:val="11"/>
        </w:numPr>
        <w:rPr>
          <w:b/>
          <w:bCs/>
        </w:rPr>
      </w:pPr>
      <w:bookmarkStart w:name="_bookmark3" w:id="3"/>
      <w:bookmarkEnd w:id="3"/>
      <w:r w:rsidRPr="00FF5034">
        <w:rPr>
          <w:b/>
          <w:bCs/>
        </w:rPr>
        <w:t>Risicogroepen</w:t>
      </w:r>
      <w:r w:rsidRPr="00FF5034" w:rsidR="008621A6">
        <w:rPr>
          <w:b/>
          <w:bCs/>
        </w:rPr>
        <w:t xml:space="preserve"> </w:t>
      </w:r>
    </w:p>
    <w:p w:rsidRPr="00FF5034" w:rsidR="009E2AE0" w:rsidP="0E0763F4" w:rsidRDefault="00E05F8F" w14:paraId="258DB798" w14:textId="7654BEA5">
      <w:pPr>
        <w:pStyle w:val="Lijstalinea"/>
        <w:numPr>
          <w:ilvl w:val="2"/>
          <w:numId w:val="37"/>
        </w:numPr>
        <w:rPr>
          <w:rFonts w:eastAsia="FlandersArtSans-Regular" w:cs="FlandersArtSans-Regular"/>
          <w:color w:val="000000" w:themeColor="text1"/>
          <w:szCs w:val="24"/>
        </w:rPr>
      </w:pPr>
      <w:r w:rsidRPr="00FF5034">
        <w:t>Leerlingen die tot de</w:t>
      </w:r>
      <w:r w:rsidRPr="00FF5034">
        <w:rPr>
          <w:color w:val="275B9B"/>
        </w:rPr>
        <w:t xml:space="preserve"> </w:t>
      </w:r>
      <w:hyperlink r:id="rId13">
        <w:r w:rsidRPr="00FF5034">
          <w:rPr>
            <w:color w:val="275B9B"/>
            <w:u w:val="single" w:color="275B9B"/>
          </w:rPr>
          <w:t>risicogroep</w:t>
        </w:r>
        <w:r w:rsidRPr="00FF5034">
          <w:rPr>
            <w:color w:val="275B9B"/>
          </w:rPr>
          <w:t xml:space="preserve"> </w:t>
        </w:r>
      </w:hyperlink>
      <w:r w:rsidRPr="00FF5034">
        <w:rPr>
          <w:spacing w:val="-3"/>
        </w:rPr>
        <w:t xml:space="preserve">behoren, </w:t>
      </w:r>
      <w:r w:rsidRPr="00FF5034">
        <w:t xml:space="preserve">vragen aan de behandelende arts of aanwezigheid op school kan. </w:t>
      </w:r>
      <w:r w:rsidRPr="78992A35" w:rsidR="314E1900">
        <w:rPr>
          <w:rFonts w:eastAsia="FlandersArtSans-Regular" w:cs="FlandersArtSans-Regular"/>
          <w:szCs w:val="24"/>
        </w:rPr>
        <w:t xml:space="preserve">Leerlingen die risicopatiënten zijn, </w:t>
      </w:r>
      <w:r w:rsidRPr="78992A35" w:rsidR="2B6710F8">
        <w:rPr>
          <w:rFonts w:eastAsia="FlandersArtSans-Regular" w:cs="FlandersArtSans-Regular"/>
          <w:szCs w:val="24"/>
        </w:rPr>
        <w:t xml:space="preserve">kunnen </w:t>
      </w:r>
      <w:r w:rsidRPr="78992A35" w:rsidR="314E1900">
        <w:rPr>
          <w:rFonts w:eastAsia="FlandersArtSans-Regular" w:cs="FlandersArtSans-Regular"/>
          <w:szCs w:val="24"/>
        </w:rPr>
        <w:t xml:space="preserve">lessen </w:t>
      </w:r>
      <w:r w:rsidRPr="78992A35" w:rsidR="314E1900">
        <w:rPr>
          <w:rFonts w:eastAsia="FlandersArtSans-Regular" w:cs="FlandersArtSans-Regular"/>
          <w:szCs w:val="24"/>
        </w:rPr>
        <w:lastRenderedPageBreak/>
        <w:t xml:space="preserve">volgen via SIO en TOAH. Ook leerlingen die samenleven met risicopatiënten kunnen uitzonderlijk onder bepaalde voorwaarden beroep doen op SIO en TOAH. </w:t>
      </w:r>
      <w:hyperlink r:id="rId14">
        <w:r w:rsidRPr="78992A35" w:rsidR="314E1900">
          <w:rPr>
            <w:rStyle w:val="Hyperlink"/>
            <w:rFonts w:eastAsia="FlandersArtSans-Regular" w:cs="FlandersArtSans-Regular"/>
            <w:color w:val="0000FF"/>
            <w:szCs w:val="24"/>
          </w:rPr>
          <w:t>Meer info (titel gezondheid).</w:t>
        </w:r>
      </w:hyperlink>
      <w:r w:rsidRPr="0E0763F4" w:rsidR="1C2BFB01">
        <w:rPr>
          <w:rFonts w:eastAsia="FlandersArtSans-Regular" w:cs="FlandersArtSans-Regular"/>
          <w:color w:val="000000" w:themeColor="text1"/>
          <w:szCs w:val="24"/>
        </w:rPr>
        <w:t xml:space="preserve"> Voor meer informatie over de registratie van leerlingen kan je de nieuwe </w:t>
      </w:r>
      <w:hyperlink r:id="rId15">
        <w:r w:rsidRPr="0E0763F4" w:rsidR="1C2BFB01">
          <w:rPr>
            <w:rStyle w:val="Hyperlink"/>
            <w:rFonts w:eastAsia="FlandersArtSans-Regular" w:cs="FlandersArtSans-Regular"/>
            <w:color w:val="0000FF"/>
            <w:szCs w:val="24"/>
          </w:rPr>
          <w:t xml:space="preserve">omzendbrief NO/2020/01 </w:t>
        </w:r>
        <w:r w:rsidRPr="0E0763F4" w:rsidR="1C2BFB01">
          <w:rPr>
            <w:rStyle w:val="Hyperlink"/>
            <w:rFonts w:eastAsia="FlandersArtSans-Regular" w:cs="FlandersArtSans-Regular"/>
            <w:color w:val="auto"/>
            <w:szCs w:val="24"/>
            <w:u w:val="none"/>
          </w:rPr>
          <w:t>raadplegen.</w:t>
        </w:r>
      </w:hyperlink>
    </w:p>
    <w:p w:rsidR="0E0763F4" w:rsidP="0E0763F4" w:rsidRDefault="0E0763F4" w14:paraId="77347F84" w14:textId="3F257305">
      <w:pPr>
        <w:ind w:left="2185"/>
        <w:rPr>
          <w:rFonts w:ascii="FlandersArtSans-Regular" w:hAnsi="FlandersArtSans-Regular" w:eastAsia="FlandersArtSans-Regular" w:cs="FlandersArtSans-Regular"/>
          <w:color w:val="0000FF"/>
          <w:sz w:val="24"/>
          <w:szCs w:val="24"/>
          <w:u w:val="single"/>
        </w:rPr>
      </w:pPr>
    </w:p>
    <w:p w:rsidRPr="00FF5034" w:rsidR="009E2AE0" w:rsidP="00FE68F4" w:rsidRDefault="009E2AE0" w14:paraId="65E52144" w14:textId="09BD0B7A">
      <w:pPr>
        <w:pStyle w:val="Lijstalinea"/>
        <w:numPr>
          <w:ilvl w:val="1"/>
          <w:numId w:val="37"/>
        </w:numPr>
        <w:ind w:left="2520"/>
      </w:pPr>
      <w:r w:rsidRPr="00FF5034">
        <w:t xml:space="preserve">Voor meer informatie over de registratie van leerlingen kan je de nieuwe </w:t>
      </w:r>
      <w:hyperlink r:id="rId16">
        <w:r w:rsidRPr="00FF5034">
          <w:t>omzendbrief</w:t>
        </w:r>
        <w:r w:rsidRPr="00FF5034">
          <w:rPr>
            <w:spacing w:val="-3"/>
          </w:rPr>
          <w:t xml:space="preserve"> </w:t>
        </w:r>
        <w:r w:rsidRPr="00FF5034">
          <w:t>NO/2020/01 raadplegen.</w:t>
        </w:r>
      </w:hyperlink>
    </w:p>
    <w:p w:rsidRPr="00FF5034" w:rsidR="00177508" w:rsidP="007268BC" w:rsidRDefault="00177508" w14:paraId="56D841FD" w14:textId="77777777">
      <w:pPr>
        <w:pStyle w:val="Plattetekst"/>
        <w:ind w:left="427"/>
      </w:pPr>
    </w:p>
    <w:p w:rsidRPr="00FF5034" w:rsidR="003239F1" w:rsidP="00FE68F4" w:rsidRDefault="003239F1" w14:paraId="54A3F593" w14:textId="77777777">
      <w:pPr>
        <w:pStyle w:val="Lijstalinea"/>
        <w:numPr>
          <w:ilvl w:val="1"/>
          <w:numId w:val="37"/>
        </w:numPr>
        <w:ind w:left="2520"/>
      </w:pPr>
      <w:r>
        <w:t>Wanneer een personeelslid tot de risicogroep behoort, zijn er drie mogelijkheden:</w:t>
      </w:r>
      <w:r w:rsidRPr="4961701E">
        <w:rPr>
          <w:rFonts w:ascii="Cambria" w:hAnsi="Cambria" w:cs="Cambria"/>
        </w:rPr>
        <w:t> </w:t>
      </w:r>
    </w:p>
    <w:p w:rsidRPr="00FF5034" w:rsidR="003239F1" w:rsidP="00776A50" w:rsidRDefault="003239F1" w14:paraId="3110F08E" w14:textId="77777777">
      <w:pPr>
        <w:pStyle w:val="Lijstalinea"/>
        <w:numPr>
          <w:ilvl w:val="0"/>
          <w:numId w:val="0"/>
        </w:numPr>
        <w:ind w:left="2520"/>
      </w:pPr>
      <w:r w:rsidRPr="00FF5034">
        <w:t>1/ het personeelslid kan van thuis uit werken omdat de opdracht dat toelaat.</w:t>
      </w:r>
      <w:r w:rsidRPr="00FF5034">
        <w:rPr>
          <w:rFonts w:ascii="Cambria" w:hAnsi="Cambria" w:cs="Cambria"/>
        </w:rPr>
        <w:t> </w:t>
      </w:r>
      <w:r w:rsidRPr="00FF5034">
        <w:t>De directeur kan een attest vragen waarin een arts bevestigt dat het betrokken personeelslid tot de risicogroep behoort.</w:t>
      </w:r>
      <w:r w:rsidRPr="00FF5034">
        <w:rPr>
          <w:rFonts w:ascii="Cambria" w:hAnsi="Cambria" w:cs="Cambria"/>
        </w:rPr>
        <w:t>  </w:t>
      </w:r>
      <w:r w:rsidRPr="00FF5034">
        <w:t xml:space="preserve"> Het schoolbestuur/de directie hoeft voor dat personeelslid geen beroep te doen op DO46 (heirkracht).</w:t>
      </w:r>
    </w:p>
    <w:p w:rsidRPr="00FF5034" w:rsidR="003239F1" w:rsidP="00776A50" w:rsidRDefault="003239F1" w14:paraId="71E93D7E" w14:textId="77777777">
      <w:pPr>
        <w:pStyle w:val="Lijstalinea"/>
        <w:numPr>
          <w:ilvl w:val="0"/>
          <w:numId w:val="0"/>
        </w:numPr>
        <w:ind w:left="2520"/>
      </w:pPr>
      <w:r w:rsidRPr="00FF5034">
        <w:t>2/ het personeelslid kan niet van thuis uit werken omdat de opdracht dat niet toelaat. In dat geval kan het schoolbestuur/de directie voor dat personeelslid een beroep doen op D046 (heirkracht) en kan het worden vervangen.</w:t>
      </w:r>
      <w:r w:rsidRPr="00FF5034">
        <w:rPr>
          <w:rFonts w:ascii="Cambria" w:hAnsi="Cambria" w:cs="Cambria"/>
        </w:rPr>
        <w:t> </w:t>
      </w:r>
      <w:r w:rsidRPr="00FF5034">
        <w:t>Het schoolbestuur/de directeur kan een attest vragen waarin een arts bevestigt dat het betrokken personeelslid tot de risicogroep behoort.</w:t>
      </w:r>
    </w:p>
    <w:p w:rsidRPr="00FF5034" w:rsidR="003239F1" w:rsidP="00776A50" w:rsidRDefault="003239F1" w14:paraId="1BE8F6AC" w14:textId="77777777">
      <w:pPr>
        <w:pStyle w:val="Lijstalinea"/>
        <w:numPr>
          <w:ilvl w:val="0"/>
          <w:numId w:val="0"/>
        </w:numPr>
        <w:ind w:left="2520"/>
      </w:pPr>
      <w:r w:rsidRPr="00FF5034">
        <w:t>3/ het personeelslid wenst zelf te komen werken op school. Het schoolbestuur/de directeur kan een attest vragen waarin de arbeidsarts bevestigt dat het betrokken personeelslid dat tot de risicogroep behoort geschikt is om op school te komen werken.</w:t>
      </w:r>
      <w:r w:rsidRPr="00FF5034">
        <w:rPr>
          <w:rFonts w:ascii="Cambria" w:hAnsi="Cambria" w:cs="Cambria"/>
        </w:rPr>
        <w:t> </w:t>
      </w:r>
    </w:p>
    <w:p w:rsidRPr="00FF5034" w:rsidR="00B77069" w:rsidP="007268BC" w:rsidRDefault="00B77069" w14:paraId="0CFCB2C6" w14:textId="77777777">
      <w:pPr>
        <w:ind w:right="397"/>
      </w:pPr>
    </w:p>
    <w:p w:rsidR="217C090A" w:rsidP="4961701E" w:rsidRDefault="217C090A" w14:paraId="33DE6D0B" w14:textId="3ED5C62B">
      <w:pPr>
        <w:pStyle w:val="Lijstalinea"/>
        <w:numPr>
          <w:ilvl w:val="2"/>
          <w:numId w:val="37"/>
        </w:numPr>
        <w:rPr>
          <w:rFonts w:asciiTheme="minorHAnsi" w:hAnsiTheme="minorHAnsi" w:eastAsiaTheme="minorEastAsia" w:cstheme="minorBidi"/>
          <w:szCs w:val="24"/>
        </w:rPr>
      </w:pPr>
      <w:r w:rsidRPr="4961701E">
        <w:t>De experten van de GEES geven aan dat het samenleven met personen die tot de risicogroep behoren, geen obstakel vormt voor aanwezigheid op school, tenzij de behandelende arts van de risicopatiënt daar anders zou over oordelen. U neemt dus best contact op met de behandelende arts voor meer informatie. Indien de behandelende arts van mening is dat u niet aanwezig kan zijn op school, bekijkt u met uw school of u uw opdrachten van thuis uit kan opnemen. Indien u van thuis uit kan werken omdat de opdracht dat toelaat, kan de directeur een attest vragen waarin een arts bevestigt dat u in de onmogelijkheid bent om aanwezig te zijn op school. Indien u niet van thuis uit kan werken omdat de opdracht dat niet toelaat, kan het schoolbestuur/de directie voor u een beroep doen op heirkracht (code D046) en kan u worden vervangen. Uw schoolbestuur/ directeur kan een attest vragen waarin een arts bevestigt dat u in de onmogelijkheid bent om aanwezig te zijn op school.</w:t>
      </w:r>
    </w:p>
    <w:p w:rsidR="4961701E" w:rsidP="4961701E" w:rsidRDefault="4961701E" w14:paraId="573F192C" w14:textId="68A50838">
      <w:pPr>
        <w:spacing w:line="276" w:lineRule="auto"/>
        <w:ind w:left="434" w:right="397"/>
        <w:jc w:val="both"/>
        <w:rPr>
          <w:rFonts w:ascii="FlandersArtSans-Regular" w:hAnsi="FlandersArtSans-Regular" w:eastAsia="FlandersArtSans-Regular" w:cs="FlandersArtSans-Regular"/>
          <w:sz w:val="24"/>
          <w:szCs w:val="24"/>
        </w:rPr>
      </w:pPr>
    </w:p>
    <w:p w:rsidR="217C090A" w:rsidP="4961701E" w:rsidRDefault="217C090A" w14:paraId="25D8C106" w14:textId="00BF90C6">
      <w:pPr>
        <w:pStyle w:val="Lijstalinea"/>
        <w:numPr>
          <w:ilvl w:val="2"/>
          <w:numId w:val="37"/>
        </w:numPr>
        <w:rPr>
          <w:rFonts w:asciiTheme="minorHAnsi" w:hAnsiTheme="minorHAnsi" w:eastAsiaTheme="minorEastAsia" w:cstheme="minorBidi"/>
          <w:szCs w:val="24"/>
        </w:rPr>
      </w:pPr>
      <w:r w:rsidRPr="4961701E">
        <w:t xml:space="preserve">De aangepaste lijst van </w:t>
      </w:r>
      <w:hyperlink r:id="rId17">
        <w:r w:rsidRPr="4961701E">
          <w:t xml:space="preserve">risicogroepen </w:t>
        </w:r>
      </w:hyperlink>
      <w:r w:rsidRPr="4961701E">
        <w:t>vind je hier.</w:t>
      </w:r>
    </w:p>
    <w:p w:rsidRPr="00FF5034" w:rsidR="00187157" w:rsidP="00187157" w:rsidRDefault="00187157" w14:paraId="0DD63E70" w14:textId="77777777">
      <w:pPr>
        <w:pStyle w:val="Lijstalinea"/>
        <w:numPr>
          <w:ilvl w:val="0"/>
          <w:numId w:val="0"/>
        </w:numPr>
        <w:ind w:left="2520"/>
      </w:pPr>
    </w:p>
    <w:p w:rsidRPr="00FF5034" w:rsidR="00187157" w:rsidP="00FE68F4" w:rsidRDefault="00187157" w14:paraId="19DB8DF9" w14:textId="2CE35714">
      <w:pPr>
        <w:pStyle w:val="Lijstalinea"/>
        <w:widowControl/>
        <w:numPr>
          <w:ilvl w:val="0"/>
          <w:numId w:val="41"/>
        </w:numPr>
        <w:tabs>
          <w:tab w:val="clear" w:pos="2167"/>
          <w:tab w:val="clear" w:pos="2168"/>
        </w:tabs>
        <w:autoSpaceDE/>
        <w:autoSpaceDN/>
        <w:spacing w:line="360" w:lineRule="atLeast"/>
        <w:ind w:right="0"/>
        <w:contextualSpacing/>
        <w:jc w:val="left"/>
      </w:pPr>
      <w:r w:rsidRPr="00FF5034">
        <w:t xml:space="preserve">Voor personeelsleden ouder dan 65 jaar </w:t>
      </w:r>
      <w:r w:rsidRPr="00FF5034" w:rsidR="0069249A">
        <w:t xml:space="preserve">volgen we de richtlijnen van </w:t>
      </w:r>
      <w:hyperlink w:history="1" r:id="rId18">
        <w:r w:rsidRPr="00FF5034" w:rsidR="00F23708">
          <w:rPr>
            <w:rStyle w:val="Hyperlink"/>
          </w:rPr>
          <w:t xml:space="preserve">charter </w:t>
        </w:r>
        <w:r w:rsidRPr="00FF5034" w:rsidR="0069249A">
          <w:rPr>
            <w:rStyle w:val="Hyperlink"/>
          </w:rPr>
          <w:t xml:space="preserve"> </w:t>
        </w:r>
        <w:r w:rsidRPr="00FF5034" w:rsidR="00F23708">
          <w:rPr>
            <w:rStyle w:val="Hyperlink"/>
          </w:rPr>
          <w:t>‘</w:t>
        </w:r>
        <w:r w:rsidRPr="00FF5034" w:rsidR="00533384">
          <w:rPr>
            <w:rStyle w:val="Hyperlink"/>
          </w:rPr>
          <w:t>Hoe veilig de draad opnemen als oudere in onze samenleving</w:t>
        </w:r>
      </w:hyperlink>
      <w:r w:rsidRPr="00FF5034" w:rsidR="00F23708">
        <w:t xml:space="preserve">’ </w:t>
      </w:r>
      <w:r w:rsidRPr="00FF5034" w:rsidR="00F23708">
        <w:tab/>
      </w:r>
      <w:r w:rsidRPr="00FF5034" w:rsidR="00F23708">
        <w:tab/>
      </w:r>
    </w:p>
    <w:p w:rsidRPr="00FF5034" w:rsidR="00884E3C" w:rsidP="00884E3C" w:rsidRDefault="00884E3C" w14:paraId="553D3480" w14:textId="702C47D7"/>
    <w:p w:rsidRPr="00FF5034" w:rsidR="00884E3C" w:rsidP="00884E3C" w:rsidRDefault="00884E3C" w14:paraId="6DCCF093" w14:textId="77777777"/>
    <w:p w:rsidRPr="00FF5034" w:rsidR="00884E3C" w:rsidP="001F7AAC" w:rsidRDefault="00884E3C" w14:paraId="08096653" w14:textId="77777777">
      <w:pPr>
        <w:ind w:right="397"/>
        <w:sectPr w:rsidRPr="00FF5034" w:rsidR="00884E3C" w:rsidSect="00D063BC">
          <w:footerReference w:type="default" r:id="rId19"/>
          <w:pgSz w:w="11910" w:h="16840" w:orient="portrait"/>
          <w:pgMar w:top="1582" w:right="380" w:bottom="981" w:left="459" w:header="0" w:footer="0" w:gutter="0"/>
          <w:cols w:space="708"/>
          <w:docGrid w:linePitch="299"/>
        </w:sectPr>
      </w:pPr>
    </w:p>
    <w:p w:rsidRPr="00FF5034" w:rsidR="00177508" w:rsidP="003A790C" w:rsidRDefault="006C5AF5" w14:paraId="56D8421A" w14:textId="7BEDBBB4">
      <w:pPr>
        <w:pStyle w:val="Kop1"/>
      </w:pPr>
      <w:bookmarkStart w:name="_Toc55917594" w:id="4"/>
      <w:r w:rsidRPr="00FF5034">
        <w:rPr>
          <w:noProof/>
          <w:sz w:val="24"/>
        </w:rPr>
        <w:lastRenderedPageBreak/>
        <mc:AlternateContent>
          <mc:Choice Requires="wps">
            <w:drawing>
              <wp:anchor distT="0" distB="0" distL="114300" distR="114300" simplePos="0" relativeHeight="251587072" behindDoc="1" locked="0" layoutInCell="1" allowOverlap="1" wp14:anchorId="56D84943" wp14:editId="634A5E0C">
                <wp:simplePos x="0" y="0"/>
                <wp:positionH relativeFrom="page">
                  <wp:posOffset>2291080</wp:posOffset>
                </wp:positionH>
                <wp:positionV relativeFrom="page">
                  <wp:posOffset>10029190</wp:posOffset>
                </wp:positionV>
                <wp:extent cx="57785" cy="193040"/>
                <wp:effectExtent l="0" t="0" r="0" b="0"/>
                <wp:wrapNone/>
                <wp:docPr id="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D4" w:rsidP="000D7900" w:rsidRDefault="00F461D4" w14:paraId="56D84A43" w14:textId="289EFB6F">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6D84943">
                <v:stroke joinstyle="miter"/>
                <v:path gradientshapeok="t" o:connecttype="rect"/>
              </v:shapetype>
              <v:shape id="Text Box 218" style="position:absolute;left:0;text-align:left;margin-left:180.4pt;margin-top:789.7pt;width:4.55pt;height:15.2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">
                <v:textbox inset="0,0,0,0">
                  <w:txbxContent>
                    <w:p w:rsidR="00F461D4" w:rsidP="000D7900" w:rsidRDefault="00F461D4" w14:paraId="56D84A43" w14:textId="289EFB6F">
                      <w:pPr>
                        <w:pStyle w:val="Plattetekst"/>
                      </w:pPr>
                    </w:p>
                  </w:txbxContent>
                </v:textbox>
                <w10:wrap anchorx="page" anchory="page"/>
              </v:shape>
            </w:pict>
          </mc:Fallback>
        </mc:AlternateContent>
      </w:r>
      <w:r w:rsidRPr="00FF5034" w:rsidR="00E05F8F">
        <w:t>Verplichtingen</w:t>
      </w:r>
      <w:bookmarkEnd w:id="4"/>
    </w:p>
    <w:p w:rsidRPr="00FF5034" w:rsidR="002C0B88" w:rsidP="00060642" w:rsidRDefault="002C0B88" w14:paraId="35F82394" w14:textId="0B79AB94"/>
    <w:p w:rsidRPr="00FF5034" w:rsidR="002C0B88" w:rsidP="00254447" w:rsidRDefault="00CA36C0" w14:paraId="55B7F2D4" w14:textId="422BE7C0">
      <w:pPr>
        <w:pStyle w:val="Kop2"/>
      </w:pPr>
      <w:bookmarkStart w:name="_Toc55917595" w:id="5"/>
      <w:proofErr w:type="spellStart"/>
      <w:r>
        <w:t>Social</w:t>
      </w:r>
      <w:proofErr w:type="spellEnd"/>
      <w:r>
        <w:t xml:space="preserve"> </w:t>
      </w:r>
      <w:proofErr w:type="spellStart"/>
      <w:r>
        <w:t>distancing</w:t>
      </w:r>
      <w:proofErr w:type="spellEnd"/>
      <w:r w:rsidR="00341F89">
        <w:t xml:space="preserve"> en mondmaskers</w:t>
      </w:r>
      <w:bookmarkEnd w:id="5"/>
    </w:p>
    <w:p w:rsidRPr="006A3D92" w:rsidR="00DD6734" w:rsidP="00DD6734" w:rsidRDefault="00DD6734" w14:paraId="763B04BE" w14:textId="77777777">
      <w:pPr>
        <w:pStyle w:val="lijstniveaus"/>
        <w:rPr>
          <w:b w:val="0"/>
          <w:bCs w:val="0"/>
        </w:rPr>
      </w:pPr>
      <w:r w:rsidRPr="006A3D92">
        <w:rPr>
          <w:b w:val="0"/>
          <w:bCs w:val="0"/>
        </w:rPr>
        <w:t>Secundair onderwijs:</w:t>
      </w:r>
    </w:p>
    <w:p w:rsidRPr="006A3D92" w:rsidR="00DD6734" w:rsidP="00DD6734" w:rsidRDefault="00DD6734" w14:paraId="5131D0E7" w14:textId="77777777">
      <w:pPr>
        <w:pStyle w:val="lijstniveaus"/>
        <w:numPr>
          <w:ilvl w:val="1"/>
          <w:numId w:val="42"/>
        </w:numPr>
        <w:rPr>
          <w:b w:val="0"/>
          <w:bCs w:val="0"/>
        </w:rPr>
      </w:pPr>
      <w:r>
        <w:rPr>
          <w:b w:val="0"/>
          <w:bCs w:val="0"/>
        </w:rPr>
        <w:t xml:space="preserve">Maximaal </w:t>
      </w:r>
      <w:proofErr w:type="spellStart"/>
      <w:r>
        <w:rPr>
          <w:b w:val="0"/>
          <w:bCs w:val="0"/>
        </w:rPr>
        <w:t>social</w:t>
      </w:r>
      <w:proofErr w:type="spellEnd"/>
      <w:r>
        <w:rPr>
          <w:b w:val="0"/>
          <w:bCs w:val="0"/>
        </w:rPr>
        <w:t xml:space="preserve"> </w:t>
      </w:r>
      <w:proofErr w:type="spellStart"/>
      <w:r>
        <w:rPr>
          <w:b w:val="0"/>
          <w:bCs w:val="0"/>
        </w:rPr>
        <w:t>distancing</w:t>
      </w:r>
      <w:proofErr w:type="spellEnd"/>
      <w:r>
        <w:rPr>
          <w:b w:val="0"/>
          <w:bCs w:val="0"/>
        </w:rPr>
        <w:t xml:space="preserve"> bij alle contacten</w:t>
      </w:r>
    </w:p>
    <w:p w:rsidRPr="006F1026" w:rsidR="00DD6734" w:rsidP="00DD6734" w:rsidRDefault="00DD6734" w14:paraId="7F280CB3" w14:textId="77777777">
      <w:pPr>
        <w:pStyle w:val="lijstniveaus"/>
        <w:numPr>
          <w:ilvl w:val="1"/>
          <w:numId w:val="42"/>
        </w:numPr>
        <w:rPr>
          <w:b w:val="0"/>
          <w:bCs w:val="0"/>
        </w:rPr>
      </w:pPr>
      <w:r w:rsidRPr="30EBB46D">
        <w:rPr>
          <w:rFonts w:eastAsia="FlandersArtSans-Regular" w:cs="FlandersArtSans-Regular"/>
          <w:b w:val="0"/>
          <w:bCs w:val="0"/>
          <w:color w:val="00B050"/>
        </w:rPr>
        <w:t xml:space="preserve">Personeel en leerlingen dragen </w:t>
      </w:r>
      <w:r>
        <w:rPr>
          <w:rFonts w:eastAsia="FlandersArtSans-Regular" w:cs="FlandersArtSans-Regular"/>
          <w:b w:val="0"/>
          <w:bCs w:val="0"/>
          <w:color w:val="00B050"/>
        </w:rPr>
        <w:t xml:space="preserve">binnen </w:t>
      </w:r>
      <w:r w:rsidRPr="30EBB46D">
        <w:rPr>
          <w:rFonts w:eastAsia="FlandersArtSans-Regular" w:cs="FlandersArtSans-Regular"/>
          <w:b w:val="0"/>
          <w:bCs w:val="0"/>
          <w:color w:val="00B050"/>
        </w:rPr>
        <w:t>een mondmasker ook als ze voldoende afstand kunnen houden.</w:t>
      </w:r>
    </w:p>
    <w:p w:rsidRPr="006F1026" w:rsidR="00DD6734" w:rsidP="00DD6734" w:rsidRDefault="00DD6734" w14:paraId="3E7C269D" w14:textId="77777777">
      <w:pPr>
        <w:pStyle w:val="lijstniveaus"/>
        <w:numPr>
          <w:ilvl w:val="1"/>
          <w:numId w:val="42"/>
        </w:numPr>
        <w:rPr>
          <w:b w:val="0"/>
          <w:bCs w:val="0"/>
        </w:rPr>
      </w:pPr>
      <w:r w:rsidRPr="30EBB46D">
        <w:rPr>
          <w:rFonts w:eastAsia="FlandersArtSans-Regular" w:cs="FlandersArtSans-Regular"/>
          <w:b w:val="0"/>
          <w:bCs w:val="0"/>
          <w:color w:val="00B050"/>
        </w:rPr>
        <w:t xml:space="preserve">Personeel en leerlingen dragen </w:t>
      </w:r>
      <w:r>
        <w:rPr>
          <w:rFonts w:eastAsia="FlandersArtSans-Regular" w:cs="FlandersArtSans-Regular"/>
          <w:b w:val="0"/>
          <w:bCs w:val="0"/>
          <w:color w:val="00B050"/>
        </w:rPr>
        <w:t xml:space="preserve">buiten </w:t>
      </w:r>
      <w:r w:rsidRPr="30EBB46D">
        <w:rPr>
          <w:rFonts w:eastAsia="FlandersArtSans-Regular" w:cs="FlandersArtSans-Regular"/>
          <w:b w:val="0"/>
          <w:bCs w:val="0"/>
          <w:color w:val="00B050"/>
        </w:rPr>
        <w:t xml:space="preserve">een mondmasker </w:t>
      </w:r>
      <w:r>
        <w:rPr>
          <w:rFonts w:eastAsia="FlandersArtSans-Regular" w:cs="FlandersArtSans-Regular"/>
          <w:b w:val="0"/>
          <w:bCs w:val="0"/>
          <w:color w:val="00B050"/>
        </w:rPr>
        <w:t>tenzij</w:t>
      </w:r>
      <w:r w:rsidRPr="30EBB46D">
        <w:rPr>
          <w:rFonts w:eastAsia="FlandersArtSans-Regular" w:cs="FlandersArtSans-Regular"/>
          <w:b w:val="0"/>
          <w:bCs w:val="0"/>
          <w:color w:val="00B050"/>
        </w:rPr>
        <w:t xml:space="preserve"> ze voldoende afstand kunnen houden.</w:t>
      </w:r>
    </w:p>
    <w:p w:rsidRPr="006A3D92" w:rsidR="00DD6734" w:rsidP="00DD6734" w:rsidRDefault="00DD6734" w14:paraId="3BE22AFA" w14:textId="77777777">
      <w:pPr>
        <w:pStyle w:val="Lijstalinea"/>
        <w:numPr>
          <w:ilvl w:val="0"/>
          <w:numId w:val="43"/>
        </w:numPr>
        <w:ind w:right="0"/>
      </w:pPr>
      <w:r>
        <w:t>Leerlingen en personeelsleden kunnen het mondmasker tijdelijk niet dragen</w:t>
      </w:r>
    </w:p>
    <w:p w:rsidRPr="006A3D92" w:rsidR="00DD6734" w:rsidP="00DD6734" w:rsidRDefault="00DD6734" w14:paraId="6E979FC5" w14:textId="77777777">
      <w:pPr>
        <w:pStyle w:val="lijstniveaus"/>
        <w:numPr>
          <w:ilvl w:val="2"/>
          <w:numId w:val="42"/>
        </w:numPr>
        <w:rPr>
          <w:b w:val="0"/>
          <w:bCs w:val="0"/>
        </w:rPr>
      </w:pPr>
      <w:r w:rsidRPr="006A3D92">
        <w:rPr>
          <w:b w:val="0"/>
          <w:bCs w:val="0"/>
        </w:rPr>
        <w:t>Op grond van medische aandoeningen</w:t>
      </w:r>
    </w:p>
    <w:p w:rsidRPr="006A3D92" w:rsidR="00DD6734" w:rsidP="00DD6734" w:rsidRDefault="00DD6734" w14:paraId="49D9386F" w14:textId="77777777">
      <w:pPr>
        <w:pStyle w:val="lijstniveaus"/>
        <w:numPr>
          <w:ilvl w:val="2"/>
          <w:numId w:val="42"/>
        </w:numPr>
        <w:rPr>
          <w:b w:val="0"/>
          <w:bCs w:val="0"/>
        </w:rPr>
      </w:pPr>
      <w:r w:rsidRPr="006A3D92">
        <w:rPr>
          <w:b w:val="0"/>
          <w:bCs w:val="0"/>
        </w:rPr>
        <w:t>Tijdens sportactiviteiten</w:t>
      </w:r>
    </w:p>
    <w:p w:rsidRPr="006A3D92" w:rsidR="00DD6734" w:rsidP="00DD6734" w:rsidRDefault="00DD6734" w14:paraId="2D56DB82" w14:textId="77777777">
      <w:pPr>
        <w:pStyle w:val="lijstniveaus"/>
        <w:numPr>
          <w:ilvl w:val="1"/>
          <w:numId w:val="42"/>
        </w:numPr>
        <w:rPr>
          <w:b w:val="0"/>
          <w:bCs w:val="0"/>
        </w:rPr>
      </w:pPr>
      <w:r w:rsidRPr="006A3D92">
        <w:rPr>
          <w:b w:val="0"/>
          <w:bCs w:val="0"/>
        </w:rPr>
        <w:t>In BuSO OV1 en OV2 dragen leerlingen een mondmasker indien haalbaar (</w:t>
      </w:r>
      <w:proofErr w:type="spellStart"/>
      <w:r w:rsidRPr="006A3D92">
        <w:rPr>
          <w:b w:val="0"/>
          <w:bCs w:val="0"/>
        </w:rPr>
        <w:t>cfr</w:t>
      </w:r>
      <w:proofErr w:type="spellEnd"/>
      <w:r w:rsidRPr="006A3D92">
        <w:rPr>
          <w:b w:val="0"/>
          <w:bCs w:val="0"/>
        </w:rPr>
        <w:t xml:space="preserve"> risicoanalyse)</w:t>
      </w:r>
    </w:p>
    <w:p w:rsidRPr="00FF5034" w:rsidR="00BF3FD1" w:rsidP="00254447" w:rsidRDefault="00BF3FD1" w14:paraId="53741B87" w14:textId="14CFF8A4">
      <w:pPr>
        <w:pStyle w:val="Lijstalinea"/>
        <w:numPr>
          <w:ilvl w:val="0"/>
          <w:numId w:val="0"/>
        </w:numPr>
        <w:ind w:left="2977"/>
      </w:pPr>
    </w:p>
    <w:p w:rsidRPr="00FF5034" w:rsidR="005A2BD6" w:rsidP="00254447" w:rsidRDefault="0075092C" w14:paraId="7A28E6B8" w14:textId="2152EC92">
      <w:pPr>
        <w:pStyle w:val="Kop2"/>
      </w:pPr>
      <w:bookmarkStart w:name="_Toc55917596" w:id="6"/>
      <w:r w:rsidRPr="00FF5034">
        <w:t>Beschermingsmateriaal</w:t>
      </w:r>
      <w:bookmarkEnd w:id="6"/>
    </w:p>
    <w:p w:rsidRPr="00FF5034" w:rsidR="00177508" w:rsidP="00256539" w:rsidRDefault="00E05F8F" w14:paraId="56D84238" w14:textId="43DCB610">
      <w:pPr>
        <w:pStyle w:val="Lijstalinea"/>
        <w:rPr>
          <w:b/>
          <w:bCs/>
        </w:rPr>
      </w:pPr>
      <w:bookmarkStart w:name="_bookmark5" w:id="7"/>
      <w:bookmarkEnd w:id="7"/>
      <w:r w:rsidRPr="00FF5034">
        <w:t>Handschoenen voor onderhoudspersoneel,</w:t>
      </w:r>
      <w:r w:rsidRPr="00FF5034" w:rsidR="00E34F90">
        <w:t xml:space="preserve"> </w:t>
      </w:r>
      <w:proofErr w:type="spellStart"/>
      <w:r w:rsidRPr="00FF5034">
        <w:t>buspersoneel</w:t>
      </w:r>
      <w:proofErr w:type="spellEnd"/>
      <w:r w:rsidRPr="00FF5034">
        <w:t xml:space="preserve"> en verzorgend personeel</w:t>
      </w:r>
      <w:r w:rsidRPr="00FF5034" w:rsidR="00E34F90">
        <w:t xml:space="preserve"> o</w:t>
      </w:r>
      <w:r w:rsidRPr="00FF5034">
        <w:t>p voorwaarde dat het personeel vertrouwd is met het gebruik ervan en vooral de handschoenen correct kan verwijderen. Indien dat niet zo is, is het aangewezen maximaal in te zetten op het wassen van de handen met zeep of alcoholgel</w:t>
      </w:r>
    </w:p>
    <w:p w:rsidRPr="00FF5034" w:rsidR="00177508" w:rsidP="00884E3C" w:rsidRDefault="00177508" w14:paraId="56D84239" w14:textId="77777777">
      <w:pPr>
        <w:pStyle w:val="Plattetekst"/>
      </w:pPr>
    </w:p>
    <w:p w:rsidRPr="00FF5034" w:rsidR="009A51C6" w:rsidP="00254447" w:rsidRDefault="002758F4" w14:paraId="7F682C20" w14:textId="1E4DE9BB">
      <w:pPr>
        <w:pStyle w:val="Kop2"/>
      </w:pPr>
      <w:bookmarkStart w:name="_Toc55917597" w:id="8"/>
      <w:r w:rsidRPr="00FF5034">
        <w:t>Wat te doen bij mogelijk besmettingen</w:t>
      </w:r>
      <w:r w:rsidRPr="00FF5034" w:rsidR="009A51C6">
        <w:t>?</w:t>
      </w:r>
      <w:bookmarkEnd w:id="8"/>
    </w:p>
    <w:p w:rsidRPr="00FF5034" w:rsidR="00177508" w:rsidP="00FE68F4" w:rsidRDefault="00E05F8F" w14:paraId="56D8423B" w14:textId="78D47E07">
      <w:pPr>
        <w:pStyle w:val="Lijstalinea"/>
        <w:numPr>
          <w:ilvl w:val="1"/>
          <w:numId w:val="13"/>
        </w:numPr>
        <w:rPr>
          <w:b/>
          <w:bCs/>
          <w:szCs w:val="24"/>
        </w:rPr>
      </w:pPr>
      <w:r w:rsidRPr="00FF5034">
        <w:t xml:space="preserve">Geef personeel en leerlingen duidelijke </w:t>
      </w:r>
      <w:r w:rsidRPr="00FF5034">
        <w:rPr>
          <w:b/>
          <w:bCs/>
        </w:rPr>
        <w:t>instructies</w:t>
      </w:r>
      <w:r w:rsidRPr="00FF5034">
        <w:t xml:space="preserve"> over wat te doen bij</w:t>
      </w:r>
      <w:r w:rsidRPr="00FF5034">
        <w:rPr>
          <w:spacing w:val="-50"/>
        </w:rPr>
        <w:t xml:space="preserve"> </w:t>
      </w:r>
      <w:r w:rsidRPr="00FF5034">
        <w:rPr>
          <w:b/>
          <w:bCs/>
        </w:rPr>
        <w:t>besmetting</w:t>
      </w:r>
      <w:r w:rsidRPr="00FF5034">
        <w:t xml:space="preserve"> (zie </w:t>
      </w:r>
      <w:r w:rsidRPr="00FF5034">
        <w:rPr>
          <w:spacing w:val="-3"/>
        </w:rPr>
        <w:t xml:space="preserve">procedures </w:t>
      </w:r>
      <w:r w:rsidRPr="00FF5034">
        <w:t>contact tracing).</w:t>
      </w:r>
    </w:p>
    <w:p w:rsidRPr="00FF5034" w:rsidR="00DF321D" w:rsidP="00FE68F4" w:rsidRDefault="00DF321D" w14:paraId="5232BF7E" w14:textId="77777777">
      <w:pPr>
        <w:pStyle w:val="Lijstalinea"/>
        <w:numPr>
          <w:ilvl w:val="1"/>
          <w:numId w:val="13"/>
        </w:numPr>
        <w:tabs>
          <w:tab w:val="clear" w:pos="2167"/>
          <w:tab w:val="clear" w:pos="2168"/>
        </w:tabs>
      </w:pPr>
      <w:r w:rsidRPr="00FF5034">
        <w:t xml:space="preserve">Ouders van leerlingen die ziek </w:t>
      </w:r>
      <w:r w:rsidRPr="00FF5034">
        <w:rPr>
          <w:spacing w:val="-4"/>
        </w:rPr>
        <w:t xml:space="preserve">worden </w:t>
      </w:r>
      <w:r w:rsidRPr="00FF5034">
        <w:t xml:space="preserve">op school </w:t>
      </w:r>
      <w:r w:rsidRPr="00FF5034">
        <w:rPr>
          <w:spacing w:val="-4"/>
        </w:rPr>
        <w:t xml:space="preserve">worden </w:t>
      </w:r>
      <w:r w:rsidRPr="00FF5034">
        <w:t xml:space="preserve">meteen gecontacteerd om hen af te halen. De leerlingen met COVID-symptomen </w:t>
      </w:r>
      <w:r w:rsidRPr="00FF5034">
        <w:rPr>
          <w:spacing w:val="-4"/>
        </w:rPr>
        <w:t xml:space="preserve">worden </w:t>
      </w:r>
      <w:r w:rsidRPr="00FF5034">
        <w:t>meteen uit</w:t>
      </w:r>
      <w:r w:rsidRPr="00FF5034">
        <w:rPr>
          <w:spacing w:val="-42"/>
        </w:rPr>
        <w:t xml:space="preserve"> </w:t>
      </w:r>
      <w:r w:rsidRPr="00FF5034">
        <w:t>de klas gehaald en in een apart lokaal in quarantaine geplaatst tot de ouders hen opgehaald hebben. Het geïnfecteerde lokaal en het materiaal waarmee de leerling in contact kwam moet ontsmet</w:t>
      </w:r>
      <w:r w:rsidRPr="00FF5034">
        <w:rPr>
          <w:spacing w:val="-6"/>
        </w:rPr>
        <w:t xml:space="preserve"> </w:t>
      </w:r>
      <w:r w:rsidRPr="00FF5034">
        <w:rPr>
          <w:spacing w:val="-3"/>
        </w:rPr>
        <w:t>worden.</w:t>
      </w:r>
    </w:p>
    <w:p w:rsidRPr="00FF5034" w:rsidR="00DF321D" w:rsidP="00DF321D" w:rsidRDefault="00DF321D" w14:paraId="0AF3C0FE" w14:textId="77777777">
      <w:pPr>
        <w:pStyle w:val="Lijstalinea"/>
        <w:numPr>
          <w:ilvl w:val="0"/>
          <w:numId w:val="0"/>
        </w:numPr>
        <w:ind w:left="2167"/>
        <w:rPr>
          <w:b/>
          <w:bCs/>
          <w:szCs w:val="24"/>
        </w:rPr>
      </w:pPr>
    </w:p>
    <w:p w:rsidRPr="00FF5034" w:rsidR="00ED043D" w:rsidP="00015036" w:rsidRDefault="00ED043D" w14:paraId="09D223AC" w14:textId="77777777">
      <w:pPr>
        <w:pStyle w:val="Lijstalinea"/>
        <w:numPr>
          <w:ilvl w:val="0"/>
          <w:numId w:val="0"/>
        </w:numPr>
        <w:ind w:left="2167"/>
      </w:pPr>
    </w:p>
    <w:p w:rsidRPr="00FF5034" w:rsidR="005374A7" w:rsidP="00254447" w:rsidRDefault="005374A7" w14:paraId="32732C63" w14:textId="77777777">
      <w:pPr>
        <w:pStyle w:val="Kop2"/>
      </w:pPr>
      <w:bookmarkStart w:name="_Toc55917598" w:id="9"/>
      <w:r w:rsidRPr="00FF5034">
        <w:t>Risicoanalyse</w:t>
      </w:r>
      <w:bookmarkEnd w:id="9"/>
    </w:p>
    <w:p w:rsidRPr="00FF5034" w:rsidR="003F2759" w:rsidP="00FE68F4" w:rsidRDefault="00E05F8F" w14:paraId="039EA968" w14:textId="77777777">
      <w:pPr>
        <w:pStyle w:val="Lijstalinea"/>
        <w:numPr>
          <w:ilvl w:val="1"/>
          <w:numId w:val="13"/>
        </w:numPr>
      </w:pPr>
      <w:r w:rsidRPr="00FF5034">
        <w:t xml:space="preserve">Betrek de </w:t>
      </w:r>
      <w:r w:rsidRPr="00FF5034">
        <w:rPr>
          <w:b/>
          <w:bCs/>
        </w:rPr>
        <w:t>interne preventieadviseur</w:t>
      </w:r>
      <w:r w:rsidRPr="00FF5034">
        <w:t xml:space="preserve"> meteen bij de organisatie van de</w:t>
      </w:r>
      <w:r w:rsidRPr="00FF5034">
        <w:rPr>
          <w:spacing w:val="-32"/>
        </w:rPr>
        <w:t xml:space="preserve"> </w:t>
      </w:r>
      <w:r w:rsidRPr="00FF5034">
        <w:t>heropstart.</w:t>
      </w:r>
      <w:r w:rsidRPr="00FF5034" w:rsidR="003F2759">
        <w:t xml:space="preserve"> </w:t>
      </w:r>
    </w:p>
    <w:p w:rsidRPr="00FF5034" w:rsidR="003F2759" w:rsidP="00FE68F4" w:rsidRDefault="00E05F8F" w14:paraId="34D12CF3" w14:textId="57B631BB">
      <w:pPr>
        <w:pStyle w:val="Lijstalinea"/>
        <w:numPr>
          <w:ilvl w:val="1"/>
          <w:numId w:val="13"/>
        </w:numPr>
      </w:pPr>
      <w:r w:rsidRPr="00FF5034">
        <w:t xml:space="preserve">Pas dit draaiboek toe op je eigen schoolomgeving op basis van de lokale </w:t>
      </w:r>
      <w:r w:rsidRPr="00FF5034">
        <w:rPr>
          <w:b/>
          <w:bCs/>
        </w:rPr>
        <w:t>risicoanalyse</w:t>
      </w:r>
      <w:r w:rsidRPr="00FF5034">
        <w:t xml:space="preserve">. Laat je hierbij ondersteunen en adviseren </w:t>
      </w:r>
      <w:r w:rsidRPr="00FF5034">
        <w:rPr>
          <w:spacing w:val="-5"/>
        </w:rPr>
        <w:t xml:space="preserve">door </w:t>
      </w:r>
      <w:r w:rsidRPr="00FF5034">
        <w:t xml:space="preserve">de externe dienst </w:t>
      </w:r>
      <w:r w:rsidRPr="00FF5034">
        <w:rPr>
          <w:spacing w:val="-4"/>
        </w:rPr>
        <w:t xml:space="preserve">voor </w:t>
      </w:r>
      <w:r w:rsidRPr="00FF5034">
        <w:rPr>
          <w:spacing w:val="-3"/>
        </w:rPr>
        <w:t>pre</w:t>
      </w:r>
      <w:r w:rsidRPr="00FF5034">
        <w:t xml:space="preserve">ventie en bescherming op het werk en het CLB. De risicoanalyse </w:t>
      </w:r>
      <w:r w:rsidRPr="00FF5034">
        <w:rPr>
          <w:spacing w:val="-4"/>
        </w:rPr>
        <w:t xml:space="preserve">wordt </w:t>
      </w:r>
      <w:r w:rsidRPr="00FF5034">
        <w:t xml:space="preserve">met andere </w:t>
      </w:r>
      <w:r w:rsidRPr="00FF5034">
        <w:rPr>
          <w:spacing w:val="-4"/>
        </w:rPr>
        <w:t xml:space="preserve">woorden </w:t>
      </w:r>
      <w:r w:rsidRPr="00FF5034">
        <w:t xml:space="preserve">opgemaakt </w:t>
      </w:r>
      <w:r w:rsidRPr="00FF5034">
        <w:rPr>
          <w:spacing w:val="-5"/>
        </w:rPr>
        <w:t xml:space="preserve">door </w:t>
      </w:r>
      <w:r w:rsidRPr="00FF5034">
        <w:t xml:space="preserve">het schoolbestuur in samenwerking met de interne preventiedienst, de externe preventiedienst en het CLB. </w:t>
      </w:r>
    </w:p>
    <w:p w:rsidRPr="00FF5034" w:rsidR="007F1369" w:rsidP="00FE68F4" w:rsidRDefault="00E05F8F" w14:paraId="245CF4EA" w14:textId="77777777">
      <w:pPr>
        <w:pStyle w:val="Lijstalinea"/>
        <w:numPr>
          <w:ilvl w:val="1"/>
          <w:numId w:val="13"/>
        </w:numPr>
      </w:pPr>
      <w:r w:rsidRPr="00FF5034">
        <w:t>Bespreek de risicoanalyse</w:t>
      </w:r>
      <w:r w:rsidRPr="00FF5034">
        <w:rPr>
          <w:spacing w:val="-48"/>
        </w:rPr>
        <w:t xml:space="preserve"> </w:t>
      </w:r>
      <w:r w:rsidRPr="00FF5034">
        <w:t xml:space="preserve">op het </w:t>
      </w:r>
      <w:r w:rsidRPr="00FF5034">
        <w:rPr>
          <w:b/>
          <w:bCs/>
        </w:rPr>
        <w:t>bevoegde onderhandelingscomité</w:t>
      </w:r>
      <w:r w:rsidRPr="00FF5034">
        <w:t xml:space="preserve">. Je </w:t>
      </w:r>
      <w:r w:rsidRPr="00FF5034">
        <w:rPr>
          <w:spacing w:val="-3"/>
        </w:rPr>
        <w:t xml:space="preserve">kan </w:t>
      </w:r>
      <w:r w:rsidRPr="00FF5034">
        <w:t xml:space="preserve">je laten </w:t>
      </w:r>
      <w:r w:rsidRPr="00FF5034">
        <w:rPr>
          <w:spacing w:val="-3"/>
        </w:rPr>
        <w:t xml:space="preserve">inspireren </w:t>
      </w:r>
      <w:r w:rsidRPr="00FF5034">
        <w:rPr>
          <w:spacing w:val="-5"/>
        </w:rPr>
        <w:t xml:space="preserve">door </w:t>
      </w:r>
      <w:r w:rsidRPr="00FF5034">
        <w:t xml:space="preserve">voorbeelden maar de risicoanalyse moet lokaal (op het niveau van het individuele school en dus niet per schoolbestuur of scholengemeenschap) </w:t>
      </w:r>
      <w:r w:rsidRPr="00FF5034">
        <w:rPr>
          <w:spacing w:val="-3"/>
        </w:rPr>
        <w:t xml:space="preserve">uitgevoerd </w:t>
      </w:r>
      <w:r w:rsidRPr="00FF5034">
        <w:rPr>
          <w:spacing w:val="-4"/>
        </w:rPr>
        <w:lastRenderedPageBreak/>
        <w:t>worden</w:t>
      </w:r>
    </w:p>
    <w:p w:rsidRPr="00FF5034" w:rsidR="002F63F0" w:rsidP="00FE68F4" w:rsidRDefault="00E05F8F" w14:paraId="58018D33" w14:textId="77777777">
      <w:pPr>
        <w:pStyle w:val="Lijstalinea"/>
        <w:numPr>
          <w:ilvl w:val="1"/>
          <w:numId w:val="13"/>
        </w:numPr>
      </w:pPr>
      <w:r w:rsidRPr="00FF5034">
        <w:t>Hou</w:t>
      </w:r>
      <w:r w:rsidRPr="00FF5034">
        <w:rPr>
          <w:spacing w:val="-6"/>
        </w:rPr>
        <w:t xml:space="preserve"> </w:t>
      </w:r>
      <w:r w:rsidRPr="00FF5034">
        <w:t>in</w:t>
      </w:r>
      <w:r w:rsidRPr="00FF5034">
        <w:rPr>
          <w:spacing w:val="-6"/>
        </w:rPr>
        <w:t xml:space="preserve"> </w:t>
      </w:r>
      <w:r w:rsidRPr="00FF5034">
        <w:t>de</w:t>
      </w:r>
      <w:r w:rsidRPr="00FF5034">
        <w:rPr>
          <w:spacing w:val="-5"/>
        </w:rPr>
        <w:t xml:space="preserve"> </w:t>
      </w:r>
      <w:r w:rsidRPr="00FF5034">
        <w:t>risicoanalyse</w:t>
      </w:r>
      <w:r w:rsidRPr="00FF5034">
        <w:rPr>
          <w:spacing w:val="-7"/>
        </w:rPr>
        <w:t xml:space="preserve"> </w:t>
      </w:r>
      <w:r w:rsidRPr="00FF5034">
        <w:t>en</w:t>
      </w:r>
      <w:r w:rsidRPr="00FF5034">
        <w:rPr>
          <w:spacing w:val="-5"/>
        </w:rPr>
        <w:t xml:space="preserve"> </w:t>
      </w:r>
      <w:r w:rsidRPr="00FF5034">
        <w:t>bij</w:t>
      </w:r>
      <w:r w:rsidRPr="00FF5034">
        <w:rPr>
          <w:spacing w:val="-5"/>
        </w:rPr>
        <w:t xml:space="preserve"> </w:t>
      </w:r>
      <w:r w:rsidRPr="00FF5034">
        <w:t>het</w:t>
      </w:r>
      <w:r w:rsidRPr="00FF5034">
        <w:rPr>
          <w:spacing w:val="-7"/>
        </w:rPr>
        <w:t xml:space="preserve"> </w:t>
      </w:r>
      <w:r w:rsidRPr="00FF5034">
        <w:t>nemen</w:t>
      </w:r>
      <w:r w:rsidRPr="00FF5034">
        <w:rPr>
          <w:spacing w:val="-6"/>
        </w:rPr>
        <w:t xml:space="preserve"> </w:t>
      </w:r>
      <w:r w:rsidRPr="00FF5034">
        <w:t>van</w:t>
      </w:r>
      <w:r w:rsidRPr="00FF5034">
        <w:rPr>
          <w:spacing w:val="-5"/>
        </w:rPr>
        <w:t xml:space="preserve"> </w:t>
      </w:r>
      <w:r w:rsidRPr="00FF5034">
        <w:t>preventiemaatregelen</w:t>
      </w:r>
      <w:r w:rsidRPr="00FF5034">
        <w:rPr>
          <w:spacing w:val="-6"/>
        </w:rPr>
        <w:t xml:space="preserve"> </w:t>
      </w:r>
      <w:r w:rsidRPr="00FF5034">
        <w:t>naast</w:t>
      </w:r>
      <w:r w:rsidRPr="00FF5034">
        <w:rPr>
          <w:spacing w:val="-6"/>
        </w:rPr>
        <w:t xml:space="preserve"> </w:t>
      </w:r>
      <w:r w:rsidRPr="00FF5034">
        <w:t>de</w:t>
      </w:r>
      <w:r w:rsidRPr="00FF5034">
        <w:rPr>
          <w:spacing w:val="-5"/>
        </w:rPr>
        <w:t xml:space="preserve"> </w:t>
      </w:r>
      <w:r w:rsidRPr="00FF5034">
        <w:t xml:space="preserve">fysieke veiligheid absoluut ook </w:t>
      </w:r>
      <w:r w:rsidRPr="00FF5034">
        <w:rPr>
          <w:spacing w:val="-3"/>
        </w:rPr>
        <w:t xml:space="preserve">rekening </w:t>
      </w:r>
      <w:r w:rsidRPr="00FF5034">
        <w:t xml:space="preserve">met het </w:t>
      </w:r>
      <w:r w:rsidRPr="00FF5034">
        <w:rPr>
          <w:b/>
          <w:bCs/>
        </w:rPr>
        <w:t>mentale welzijn van personeel en leerlin</w:t>
      </w:r>
      <w:r w:rsidRPr="00FF5034">
        <w:rPr>
          <w:b/>
          <w:bCs/>
          <w:spacing w:val="-3"/>
        </w:rPr>
        <w:t>gen</w:t>
      </w:r>
      <w:r w:rsidRPr="00FF5034">
        <w:rPr>
          <w:spacing w:val="-3"/>
        </w:rPr>
        <w:t xml:space="preserve">. </w:t>
      </w:r>
      <w:r w:rsidRPr="00FF5034">
        <w:t>Deze periode heeft een onmiskenbare impact op de psychosociale belasting van personeel en</w:t>
      </w:r>
      <w:r w:rsidRPr="00FF5034">
        <w:rPr>
          <w:spacing w:val="-1"/>
        </w:rPr>
        <w:t xml:space="preserve"> </w:t>
      </w:r>
      <w:r w:rsidRPr="00FF5034">
        <w:t>leerlingen.</w:t>
      </w:r>
    </w:p>
    <w:p w:rsidRPr="00FF5034" w:rsidR="002F63F0" w:rsidP="00FE68F4" w:rsidRDefault="00E05F8F" w14:paraId="72E6CC33" w14:textId="77777777">
      <w:pPr>
        <w:pStyle w:val="Lijstalinea"/>
        <w:numPr>
          <w:ilvl w:val="1"/>
          <w:numId w:val="13"/>
        </w:numPr>
      </w:pPr>
      <w:r w:rsidRPr="00FF5034">
        <w:t xml:space="preserve">Maak daarom afspraken met het </w:t>
      </w:r>
      <w:r w:rsidRPr="00FF5034">
        <w:rPr>
          <w:b/>
          <w:bCs/>
        </w:rPr>
        <w:t>CLB</w:t>
      </w:r>
      <w:r w:rsidRPr="00FF5034">
        <w:t xml:space="preserve">. </w:t>
      </w:r>
      <w:r w:rsidRPr="00FF5034">
        <w:rPr>
          <w:spacing w:val="-6"/>
        </w:rPr>
        <w:t xml:space="preserve">Zorg </w:t>
      </w:r>
      <w:r w:rsidRPr="00FF5034">
        <w:t>dat de contactgegevens van het CLB (CLB-</w:t>
      </w:r>
      <w:r w:rsidRPr="00FF5034">
        <w:rPr>
          <w:spacing w:val="-11"/>
        </w:rPr>
        <w:t xml:space="preserve"> </w:t>
      </w:r>
      <w:r w:rsidRPr="00FF5034">
        <w:t>chat),</w:t>
      </w:r>
      <w:r w:rsidRPr="00FF5034">
        <w:rPr>
          <w:spacing w:val="-10"/>
        </w:rPr>
        <w:t xml:space="preserve"> </w:t>
      </w:r>
      <w:r w:rsidRPr="00FF5034">
        <w:t>interne</w:t>
      </w:r>
      <w:r w:rsidRPr="00FF5034">
        <w:rPr>
          <w:spacing w:val="-11"/>
        </w:rPr>
        <w:t xml:space="preserve"> </w:t>
      </w:r>
      <w:r w:rsidRPr="00FF5034">
        <w:t>leerlingenbegeleiders</w:t>
      </w:r>
      <w:r w:rsidRPr="00FF5034">
        <w:rPr>
          <w:spacing w:val="-10"/>
        </w:rPr>
        <w:t xml:space="preserve"> </w:t>
      </w:r>
      <w:r w:rsidRPr="00FF5034">
        <w:t>en</w:t>
      </w:r>
      <w:r w:rsidRPr="00FF5034">
        <w:rPr>
          <w:spacing w:val="-9"/>
        </w:rPr>
        <w:t xml:space="preserve"> </w:t>
      </w:r>
      <w:r w:rsidRPr="00FF5034">
        <w:t>andere</w:t>
      </w:r>
      <w:r w:rsidRPr="00FF5034">
        <w:rPr>
          <w:spacing w:val="-10"/>
        </w:rPr>
        <w:t xml:space="preserve"> </w:t>
      </w:r>
      <w:r w:rsidRPr="00FF5034">
        <w:t>aanspreekpunten</w:t>
      </w:r>
      <w:r w:rsidRPr="00FF5034">
        <w:rPr>
          <w:spacing w:val="-9"/>
        </w:rPr>
        <w:t xml:space="preserve"> </w:t>
      </w:r>
      <w:r w:rsidRPr="00FF5034">
        <w:rPr>
          <w:spacing w:val="-4"/>
        </w:rPr>
        <w:t>voor</w:t>
      </w:r>
      <w:r w:rsidRPr="00FF5034">
        <w:rPr>
          <w:spacing w:val="-11"/>
        </w:rPr>
        <w:t xml:space="preserve"> </w:t>
      </w:r>
      <w:r w:rsidRPr="00FF5034">
        <w:t>iedereen vlot beschikbaar</w:t>
      </w:r>
      <w:r w:rsidRPr="00FF5034">
        <w:rPr>
          <w:spacing w:val="-1"/>
        </w:rPr>
        <w:t xml:space="preserve"> </w:t>
      </w:r>
      <w:r w:rsidRPr="00FF5034">
        <w:t>zijn.</w:t>
      </w:r>
    </w:p>
    <w:p w:rsidRPr="00FF5034" w:rsidR="002F63F0" w:rsidP="00FE68F4" w:rsidRDefault="00E05F8F" w14:paraId="3C377B6B" w14:textId="77777777">
      <w:pPr>
        <w:pStyle w:val="Lijstalinea"/>
        <w:numPr>
          <w:ilvl w:val="1"/>
          <w:numId w:val="13"/>
        </w:numPr>
      </w:pPr>
      <w:r w:rsidRPr="00FF5034">
        <w:t xml:space="preserve">Maak afspraken met de afdeling psychosociaal welzijn van de </w:t>
      </w:r>
      <w:r w:rsidRPr="00FF5034">
        <w:rPr>
          <w:b/>
          <w:bCs/>
        </w:rPr>
        <w:t xml:space="preserve">externe dienst </w:t>
      </w:r>
      <w:r w:rsidRPr="00FF5034">
        <w:rPr>
          <w:b/>
          <w:bCs/>
          <w:spacing w:val="-4"/>
        </w:rPr>
        <w:t xml:space="preserve">voor </w:t>
      </w:r>
      <w:r w:rsidRPr="00FF5034">
        <w:rPr>
          <w:b/>
          <w:bCs/>
        </w:rPr>
        <w:t>preventie en bescherming op het werk</w:t>
      </w:r>
      <w:r w:rsidRPr="00FF5034">
        <w:t xml:space="preserve">. </w:t>
      </w:r>
      <w:r w:rsidRPr="00FF5034">
        <w:rPr>
          <w:spacing w:val="-6"/>
        </w:rPr>
        <w:t xml:space="preserve">Zorg </w:t>
      </w:r>
      <w:r w:rsidRPr="00FF5034">
        <w:t>dat de contactgegevens van de</w:t>
      </w:r>
      <w:r w:rsidRPr="00FF5034">
        <w:rPr>
          <w:spacing w:val="-31"/>
        </w:rPr>
        <w:t xml:space="preserve"> </w:t>
      </w:r>
      <w:r w:rsidRPr="00FF5034">
        <w:t xml:space="preserve">externe en interne preventiedienst en de interne vertrouwenspersonen </w:t>
      </w:r>
      <w:r w:rsidRPr="00FF5034">
        <w:rPr>
          <w:spacing w:val="-4"/>
        </w:rPr>
        <w:t xml:space="preserve">voor </w:t>
      </w:r>
      <w:r w:rsidRPr="00FF5034">
        <w:t>iedereen vlot beschikbaar zijn.</w:t>
      </w:r>
    </w:p>
    <w:p w:rsidRPr="00FF5034" w:rsidR="00177508" w:rsidP="00FE68F4" w:rsidRDefault="00E05F8F" w14:paraId="56D84246" w14:textId="0487A339">
      <w:pPr>
        <w:pStyle w:val="Lijstalinea"/>
        <w:numPr>
          <w:ilvl w:val="1"/>
          <w:numId w:val="13"/>
        </w:numPr>
      </w:pPr>
      <w:r w:rsidRPr="00FF5034">
        <w:t xml:space="preserve">Houd </w:t>
      </w:r>
      <w:r w:rsidRPr="00FF5034">
        <w:rPr>
          <w:spacing w:val="-3"/>
        </w:rPr>
        <w:t xml:space="preserve">rekening </w:t>
      </w:r>
      <w:r w:rsidRPr="00FF5034">
        <w:t xml:space="preserve">met de </w:t>
      </w:r>
      <w:r w:rsidRPr="00FF5034">
        <w:rPr>
          <w:spacing w:val="-3"/>
        </w:rPr>
        <w:t xml:space="preserve">lange </w:t>
      </w:r>
      <w:r w:rsidRPr="00FF5034">
        <w:t xml:space="preserve">periode waarin leerlingen en personeel elkaar niet </w:t>
      </w:r>
      <w:r w:rsidRPr="00FF5034">
        <w:rPr>
          <w:spacing w:val="-3"/>
        </w:rPr>
        <w:t xml:space="preserve">ge- </w:t>
      </w:r>
      <w:r w:rsidRPr="00FF5034">
        <w:t xml:space="preserve">zien hebben (ook in kader van het naleven </w:t>
      </w:r>
      <w:proofErr w:type="spellStart"/>
      <w:r w:rsidRPr="00FF5034">
        <w:t>social</w:t>
      </w:r>
      <w:proofErr w:type="spellEnd"/>
      <w:r w:rsidRPr="00FF5034">
        <w:t xml:space="preserve"> </w:t>
      </w:r>
      <w:proofErr w:type="spellStart"/>
      <w:r w:rsidRPr="00FF5034">
        <w:t>distancing</w:t>
      </w:r>
      <w:proofErr w:type="spellEnd"/>
      <w:r w:rsidRPr="00FF5034">
        <w:t xml:space="preserve"> net na de</w:t>
      </w:r>
      <w:r w:rsidRPr="00FF5034">
        <w:rPr>
          <w:spacing w:val="-48"/>
        </w:rPr>
        <w:t xml:space="preserve"> </w:t>
      </w:r>
      <w:r w:rsidRPr="00FF5034">
        <w:t>heropstart)</w:t>
      </w:r>
    </w:p>
    <w:p w:rsidRPr="00FF5034" w:rsidR="00177508" w:rsidP="00FE68F4" w:rsidRDefault="00E05F8F" w14:paraId="56D84247" w14:textId="0A5D2BAD">
      <w:pPr>
        <w:pStyle w:val="Lijstalinea"/>
        <w:numPr>
          <w:ilvl w:val="1"/>
          <w:numId w:val="13"/>
        </w:numPr>
      </w:pPr>
      <w:r w:rsidRPr="00FF5034">
        <w:rPr>
          <w:b/>
          <w:bCs/>
          <w:spacing w:val="-5"/>
        </w:rPr>
        <w:t xml:space="preserve">Voorzie </w:t>
      </w:r>
      <w:r w:rsidRPr="00FF5034">
        <w:rPr>
          <w:b/>
          <w:bCs/>
        </w:rPr>
        <w:t xml:space="preserve">de </w:t>
      </w:r>
      <w:r w:rsidRPr="00FF5034">
        <w:rPr>
          <w:b/>
          <w:bCs/>
          <w:spacing w:val="-3"/>
        </w:rPr>
        <w:t xml:space="preserve">nodige </w:t>
      </w:r>
      <w:r w:rsidRPr="00FF5034">
        <w:rPr>
          <w:b/>
          <w:bCs/>
        </w:rPr>
        <w:t xml:space="preserve">tijd </w:t>
      </w:r>
      <w:r w:rsidRPr="00FF5034">
        <w:rPr>
          <w:b/>
          <w:bCs/>
          <w:spacing w:val="-4"/>
        </w:rPr>
        <w:t xml:space="preserve">voor </w:t>
      </w:r>
      <w:r w:rsidRPr="00FF5034">
        <w:rPr>
          <w:b/>
          <w:bCs/>
        </w:rPr>
        <w:t>de risicoanalyse</w:t>
      </w:r>
      <w:r w:rsidRPr="00FF5034">
        <w:t xml:space="preserve"> en het uitvoeren van de preventiemaat- </w:t>
      </w:r>
      <w:r w:rsidRPr="00FF5034">
        <w:rPr>
          <w:spacing w:val="-3"/>
        </w:rPr>
        <w:t>regelen.</w:t>
      </w:r>
    </w:p>
    <w:p w:rsidRPr="00FF5034" w:rsidR="00FD0D74" w:rsidP="00FE68F4" w:rsidRDefault="00FD0D74" w14:paraId="1760F1F7" w14:textId="77777777">
      <w:pPr>
        <w:pStyle w:val="Lijstalinea"/>
        <w:widowControl/>
        <w:numPr>
          <w:ilvl w:val="1"/>
          <w:numId w:val="13"/>
        </w:numPr>
        <w:tabs>
          <w:tab w:val="clear" w:pos="2167"/>
          <w:tab w:val="clear" w:pos="2168"/>
        </w:tabs>
        <w:spacing w:line="240" w:lineRule="auto"/>
        <w:ind w:right="443"/>
        <w:rPr>
          <w:rFonts w:eastAsia="Times New Roman" w:asciiTheme="minorHAnsi" w:hAnsiTheme="minorHAnsi"/>
          <w:sz w:val="22"/>
        </w:rPr>
      </w:pPr>
      <w:r w:rsidRPr="00FF5034">
        <w:rPr>
          <w:rFonts w:eastAsia="Times New Roman"/>
        </w:rPr>
        <w:t xml:space="preserve">Wanneer er </w:t>
      </w:r>
      <w:r w:rsidRPr="00FF5034">
        <w:rPr>
          <w:rFonts w:eastAsia="Times New Roman"/>
          <w:b/>
          <w:bCs/>
        </w:rPr>
        <w:t>geen consensus</w:t>
      </w:r>
      <w:r w:rsidRPr="00FF5034">
        <w:rPr>
          <w:rFonts w:eastAsia="Times New Roman"/>
        </w:rPr>
        <w:t xml:space="preserve"> wordt gevonden binnen het bevoegde overlegcomité over de risicoanalyse en de vooropgestelde preventiemaatregelen, kan op vraag van het overlegcomité de onderwijsinspectie een bemiddelende rol opnemen.</w:t>
      </w:r>
      <w:r w:rsidRPr="00FF5034">
        <w:rPr>
          <w:szCs w:val="24"/>
          <w:vertAlign w:val="superscript"/>
        </w:rPr>
        <w:t xml:space="preserve"> </w:t>
      </w:r>
      <w:r w:rsidRPr="00FF5034">
        <w:rPr>
          <w:szCs w:val="24"/>
          <w:vertAlign w:val="superscript"/>
        </w:rPr>
        <w:footnoteReference w:id="1"/>
      </w:r>
      <w:r w:rsidRPr="00FF5034">
        <w:rPr>
          <w:rFonts w:eastAsia="Times New Roman"/>
          <w:i/>
          <w:iCs/>
          <w:szCs w:val="24"/>
        </w:rPr>
        <w:t xml:space="preserve"> </w:t>
      </w:r>
      <w:r w:rsidRPr="00FF5034">
        <w:rPr>
          <w:rFonts w:ascii="Cambria" w:hAnsi="Cambria" w:eastAsia="Times New Roman"/>
          <w:i/>
          <w:iCs/>
          <w:szCs w:val="24"/>
          <w:vertAlign w:val="superscript"/>
        </w:rPr>
        <w:t> </w:t>
      </w:r>
    </w:p>
    <w:p w:rsidRPr="00FF5034" w:rsidR="00FD0D74" w:rsidP="00FD0D74" w:rsidRDefault="00FD0D74" w14:paraId="33614AF0" w14:textId="77777777">
      <w:pPr>
        <w:pStyle w:val="Lijstalinea"/>
        <w:numPr>
          <w:ilvl w:val="0"/>
          <w:numId w:val="0"/>
        </w:numPr>
        <w:ind w:left="2167"/>
      </w:pPr>
    </w:p>
    <w:p w:rsidRPr="00FF5034" w:rsidR="009D1F5A" w:rsidP="00015036" w:rsidRDefault="009D1F5A" w14:paraId="75ADBBB7" w14:textId="77777777">
      <w:pPr>
        <w:ind w:left="2167" w:hanging="361"/>
      </w:pPr>
    </w:p>
    <w:p w:rsidRPr="00FF5034" w:rsidR="00616B0F" w:rsidP="00254447" w:rsidRDefault="00616B0F" w14:paraId="68FA339E" w14:textId="3C612CE8">
      <w:pPr>
        <w:pStyle w:val="Kop2"/>
      </w:pPr>
      <w:bookmarkStart w:name="_Toc55917599" w:id="10"/>
      <w:r w:rsidRPr="00FF5034">
        <w:t>Handhygiëne</w:t>
      </w:r>
      <w:r w:rsidRPr="00FF5034" w:rsidR="006A48B3">
        <w:rPr>
          <w:rStyle w:val="Voetnootmarkering"/>
        </w:rPr>
        <w:footnoteReference w:id="2"/>
      </w:r>
      <w:bookmarkEnd w:id="10"/>
    </w:p>
    <w:p w:rsidRPr="00FF5034" w:rsidR="002B696F" w:rsidP="00FE68F4" w:rsidRDefault="002B696F" w14:paraId="2831101F" w14:textId="46840CF1">
      <w:pPr>
        <w:pStyle w:val="Lijstalinea"/>
        <w:numPr>
          <w:ilvl w:val="1"/>
          <w:numId w:val="13"/>
        </w:numPr>
      </w:pPr>
      <w:r w:rsidRPr="00FF5034">
        <w:t>Was je handen:</w:t>
      </w:r>
    </w:p>
    <w:p w:rsidRPr="00FF5034" w:rsidR="00F47462" w:rsidP="00FE68F4" w:rsidRDefault="00F47462" w14:paraId="4D3500AE" w14:textId="77777777">
      <w:pPr>
        <w:pStyle w:val="Lijstalinea"/>
        <w:numPr>
          <w:ilvl w:val="2"/>
          <w:numId w:val="13"/>
        </w:numPr>
      </w:pPr>
      <w:r w:rsidRPr="00FF5034">
        <w:t>Bij het betreden van de</w:t>
      </w:r>
      <w:r w:rsidRPr="00FF5034">
        <w:rPr>
          <w:spacing w:val="-1"/>
        </w:rPr>
        <w:t xml:space="preserve"> </w:t>
      </w:r>
      <w:r w:rsidRPr="00FF5034">
        <w:t>school.</w:t>
      </w:r>
    </w:p>
    <w:p w:rsidRPr="00FF5034" w:rsidR="00F47462" w:rsidP="00FE68F4" w:rsidRDefault="00F47462" w14:paraId="0567F080" w14:textId="77777777">
      <w:pPr>
        <w:pStyle w:val="Lijstalinea"/>
        <w:numPr>
          <w:ilvl w:val="2"/>
          <w:numId w:val="13"/>
        </w:numPr>
      </w:pPr>
      <w:r w:rsidRPr="00FF5034">
        <w:t>Bij het binnenkomen van de klas (na</w:t>
      </w:r>
      <w:r w:rsidRPr="00FF5034">
        <w:rPr>
          <w:spacing w:val="-4"/>
        </w:rPr>
        <w:t xml:space="preserve"> </w:t>
      </w:r>
      <w:r w:rsidRPr="00FF5034">
        <w:t>speeltijd).</w:t>
      </w:r>
    </w:p>
    <w:p w:rsidRPr="00FF5034" w:rsidR="00F47462" w:rsidP="00FE68F4" w:rsidRDefault="00F47462" w14:paraId="7F821771" w14:textId="209CAF01">
      <w:pPr>
        <w:pStyle w:val="Lijstalinea"/>
        <w:numPr>
          <w:ilvl w:val="2"/>
          <w:numId w:val="13"/>
        </w:numPr>
      </w:pPr>
      <w:r w:rsidRPr="00FF5034">
        <w:t>Na</w:t>
      </w:r>
      <w:r w:rsidRPr="00FF5034">
        <w:rPr>
          <w:spacing w:val="-1"/>
        </w:rPr>
        <w:t xml:space="preserve"> </w:t>
      </w:r>
      <w:r w:rsidRPr="00FF5034">
        <w:t>toiletbezoek.</w:t>
      </w:r>
      <w:r w:rsidRPr="00FF5034" w:rsidR="00FB05B1">
        <w:rPr>
          <w:vertAlign w:val="superscript"/>
        </w:rPr>
        <w:t>*</w:t>
      </w:r>
    </w:p>
    <w:p w:rsidRPr="00FF5034" w:rsidR="00F47462" w:rsidP="00FE68F4" w:rsidRDefault="00F47462" w14:paraId="3CCA4C0D" w14:textId="1A789FF1">
      <w:pPr>
        <w:pStyle w:val="Lijstalinea"/>
        <w:numPr>
          <w:ilvl w:val="2"/>
          <w:numId w:val="13"/>
        </w:numPr>
      </w:pPr>
      <w:r w:rsidRPr="00FF5034">
        <w:rPr>
          <w:spacing w:val="-7"/>
        </w:rPr>
        <w:t xml:space="preserve">Voor </w:t>
      </w:r>
      <w:r w:rsidRPr="00FF5034">
        <w:t>de</w:t>
      </w:r>
      <w:r w:rsidRPr="00FF5034">
        <w:rPr>
          <w:spacing w:val="6"/>
        </w:rPr>
        <w:t xml:space="preserve"> </w:t>
      </w:r>
      <w:r w:rsidRPr="00FF5034">
        <w:t>maaltijd.</w:t>
      </w:r>
      <w:r w:rsidRPr="00FF5034" w:rsidR="00FB05B1">
        <w:rPr>
          <w:vertAlign w:val="superscript"/>
        </w:rPr>
        <w:t>*</w:t>
      </w:r>
    </w:p>
    <w:p w:rsidRPr="00FF5034" w:rsidR="00F47462" w:rsidP="00FE68F4" w:rsidRDefault="00F47462" w14:paraId="37D46E42" w14:textId="77777777">
      <w:pPr>
        <w:pStyle w:val="Lijstalinea"/>
        <w:numPr>
          <w:ilvl w:val="2"/>
          <w:numId w:val="13"/>
        </w:numPr>
      </w:pPr>
      <w:r w:rsidRPr="00FF5034">
        <w:rPr>
          <w:spacing w:val="-7"/>
        </w:rPr>
        <w:t xml:space="preserve">Voor </w:t>
      </w:r>
      <w:r w:rsidRPr="00FF5034">
        <w:t>het verlaten van de</w:t>
      </w:r>
      <w:r w:rsidRPr="00FF5034">
        <w:rPr>
          <w:spacing w:val="4"/>
        </w:rPr>
        <w:t xml:space="preserve"> </w:t>
      </w:r>
      <w:r w:rsidRPr="00FF5034">
        <w:t>school.</w:t>
      </w:r>
    </w:p>
    <w:p w:rsidRPr="00FF5034" w:rsidR="00F47462" w:rsidP="00FE68F4" w:rsidRDefault="00F47462" w14:paraId="6B96A427" w14:textId="7B8A91CC">
      <w:pPr>
        <w:pStyle w:val="Lijstalinea"/>
        <w:numPr>
          <w:ilvl w:val="2"/>
          <w:numId w:val="13"/>
        </w:numPr>
      </w:pPr>
      <w:r w:rsidRPr="00FF5034">
        <w:t>Na het hoesten</w:t>
      </w:r>
      <w:r w:rsidRPr="00FF5034" w:rsidR="00FB05B1">
        <w:t>, snuiten</w:t>
      </w:r>
      <w:r w:rsidRPr="00FF5034">
        <w:t xml:space="preserve"> of</w:t>
      </w:r>
      <w:r w:rsidRPr="00FF5034">
        <w:rPr>
          <w:spacing w:val="-3"/>
        </w:rPr>
        <w:t xml:space="preserve"> </w:t>
      </w:r>
      <w:r w:rsidRPr="00FF5034">
        <w:t>niezen.</w:t>
      </w:r>
    </w:p>
    <w:p w:rsidRPr="00FF5034" w:rsidR="00015036" w:rsidP="00FE68F4" w:rsidRDefault="00F47462" w14:paraId="3FE1C492" w14:textId="6E635C14">
      <w:pPr>
        <w:pStyle w:val="Lijstalinea"/>
        <w:numPr>
          <w:ilvl w:val="2"/>
          <w:numId w:val="13"/>
        </w:numPr>
      </w:pPr>
      <w:r w:rsidRPr="00FF5034">
        <w:t>Na bedienen van machines</w:t>
      </w:r>
      <w:r w:rsidRPr="00FF5034">
        <w:rPr>
          <w:spacing w:val="-2"/>
        </w:rPr>
        <w:t xml:space="preserve"> </w:t>
      </w:r>
      <w:r w:rsidRPr="00FF5034">
        <w:t>(praktijklessen).</w:t>
      </w:r>
      <w:r w:rsidRPr="00FF5034" w:rsidR="00FB05B1">
        <w:rPr>
          <w:vertAlign w:val="superscript"/>
        </w:rPr>
        <w:t>*</w:t>
      </w:r>
    </w:p>
    <w:p w:rsidR="52F93855" w:rsidP="52F93855" w:rsidRDefault="52F93855" w14:paraId="4C66CF7E" w14:textId="67FBCE56">
      <w:pPr>
        <w:ind w:left="2185"/>
        <w:rPr>
          <w:vertAlign w:val="superscript"/>
        </w:rPr>
      </w:pPr>
    </w:p>
    <w:p w:rsidR="7D875843" w:rsidP="52F93855" w:rsidRDefault="7D875843" w14:paraId="6EF00638" w14:textId="0CA4F68E">
      <w:pPr>
        <w:pStyle w:val="Kop2"/>
        <w:rPr>
          <w:rFonts w:eastAsia="FlandersArtSans-Regular" w:cs="FlandersArtSans-Regular"/>
          <w:szCs w:val="28"/>
        </w:rPr>
      </w:pPr>
      <w:bookmarkStart w:name="_Toc55917600" w:id="11"/>
      <w:r w:rsidRPr="52F93855">
        <w:rPr>
          <w:rFonts w:eastAsia="FlandersArtSans-Regular" w:cs="FlandersArtSans-Regular"/>
          <w:szCs w:val="28"/>
          <w:lang w:val="nl"/>
        </w:rPr>
        <w:t>Verplichtingen voor fysieke organisatie</w:t>
      </w:r>
      <w:bookmarkEnd w:id="11"/>
    </w:p>
    <w:p w:rsidR="7D875843" w:rsidP="52F93855" w:rsidRDefault="7D875843" w14:paraId="50DAA055" w14:textId="4A3CA60B">
      <w:pPr>
        <w:jc w:val="both"/>
        <w:rPr>
          <w:rFonts w:ascii="FlandersArtSans-Regular" w:hAnsi="FlandersArtSans-Regular" w:eastAsia="FlandersArtSans-Regular" w:cs="FlandersArtSans-Regular"/>
          <w:sz w:val="24"/>
          <w:szCs w:val="24"/>
        </w:rPr>
      </w:pPr>
      <w:r w:rsidRPr="52F93855">
        <w:rPr>
          <w:rFonts w:ascii="FlandersArtSans-Regular" w:hAnsi="FlandersArtSans-Regular" w:eastAsia="FlandersArtSans-Regular" w:cs="FlandersArtSans-Regular"/>
          <w:sz w:val="24"/>
          <w:szCs w:val="24"/>
          <w:lang w:val="nl"/>
        </w:rPr>
        <w:t xml:space="preserve"> </w:t>
      </w:r>
    </w:p>
    <w:p w:rsidR="7D875843" w:rsidP="52F93855" w:rsidRDefault="7D875843" w14:paraId="420C9B19" w14:textId="4E3A43CF">
      <w:pPr>
        <w:pStyle w:val="Lijstalinea"/>
        <w:numPr>
          <w:ilvl w:val="2"/>
          <w:numId w:val="6"/>
        </w:numPr>
        <w:rPr>
          <w:rFonts w:asciiTheme="minorHAnsi" w:hAnsiTheme="minorHAnsi" w:eastAsiaTheme="minorEastAsia" w:cstheme="minorBidi"/>
          <w:szCs w:val="24"/>
        </w:rPr>
      </w:pPr>
      <w:r w:rsidRPr="52F93855">
        <w:rPr>
          <w:rFonts w:eastAsia="FlandersArtSans-Regular" w:cs="FlandersArtSans-Regular"/>
          <w:szCs w:val="24"/>
          <w:lang w:val="nl"/>
        </w:rPr>
        <w:t>In tegenstelling tot het preventiedraaiboek van schooljaar 2019-2020, is het voorzien van 4m</w:t>
      </w:r>
      <w:r w:rsidRPr="52F93855">
        <w:rPr>
          <w:rFonts w:ascii="Cambria" w:hAnsi="Cambria" w:eastAsia="Cambria" w:cs="Cambria"/>
          <w:szCs w:val="24"/>
          <w:lang w:val="nl"/>
        </w:rPr>
        <w:t>²</w:t>
      </w:r>
      <w:r w:rsidRPr="52F93855">
        <w:rPr>
          <w:rFonts w:eastAsia="FlandersArtSans-Regular" w:cs="FlandersArtSans-Regular"/>
          <w:szCs w:val="24"/>
          <w:lang w:val="nl"/>
        </w:rPr>
        <w:t xml:space="preserve"> ruimte per leerling of personeelslid, geen vereiste. Het kan je school wel helpen bij het bepalen van de maximumcapaciteit van (grotere) lokalen.</w:t>
      </w:r>
    </w:p>
    <w:p w:rsidR="52F93855" w:rsidP="52F93855" w:rsidRDefault="52F93855" w14:paraId="7E62EAC1" w14:textId="19B6BE27">
      <w:pPr>
        <w:rPr>
          <w:vertAlign w:val="superscript"/>
        </w:rPr>
        <w:sectPr w:rsidR="52F93855" w:rsidSect="001F7AAC">
          <w:pgSz w:w="11910" w:h="16840" w:orient="portrait"/>
          <w:pgMar w:top="1582" w:right="380" w:bottom="981" w:left="459" w:header="0" w:footer="0" w:gutter="0"/>
          <w:cols w:space="708"/>
        </w:sectPr>
      </w:pPr>
    </w:p>
    <w:p w:rsidRPr="00FF5034" w:rsidR="00177508" w:rsidP="003A790C" w:rsidRDefault="00E05F8F" w14:paraId="56D84276" w14:textId="117AA9A0">
      <w:pPr>
        <w:pStyle w:val="Kop1"/>
      </w:pPr>
      <w:bookmarkStart w:name="_Toc55917601" w:id="12"/>
      <w:r w:rsidRPr="00FF5034">
        <w:lastRenderedPageBreak/>
        <w:t>Adviezen</w:t>
      </w:r>
      <w:bookmarkEnd w:id="12"/>
    </w:p>
    <w:p w:rsidRPr="00FF5034" w:rsidR="00A163A0" w:rsidP="00A163A0" w:rsidRDefault="00A163A0" w14:paraId="29CA215D" w14:textId="4A6EB624">
      <w:pPr>
        <w:pStyle w:val="Plattetekst"/>
      </w:pPr>
    </w:p>
    <w:p w:rsidRPr="00FF5034" w:rsidR="00A163A0" w:rsidP="00A163A0" w:rsidRDefault="00A163A0" w14:paraId="1C4FA08E" w14:textId="178D054C">
      <w:pPr>
        <w:pStyle w:val="Lijstalinea"/>
        <w:numPr>
          <w:ilvl w:val="0"/>
          <w:numId w:val="0"/>
        </w:numPr>
        <w:ind w:left="2167"/>
        <w:rPr>
          <w:color w:val="00B050"/>
          <w:spacing w:val="-6"/>
          <w:szCs w:val="24"/>
        </w:rPr>
      </w:pPr>
      <w:r w:rsidRPr="00FF5034">
        <w:rPr>
          <w:color w:val="00B050"/>
          <w:spacing w:val="-6"/>
          <w:szCs w:val="24"/>
        </w:rPr>
        <w:t xml:space="preserve">De </w:t>
      </w:r>
      <w:r w:rsidRPr="00FF5034" w:rsidR="005B5568">
        <w:rPr>
          <w:color w:val="00B050"/>
          <w:spacing w:val="-6"/>
          <w:szCs w:val="24"/>
        </w:rPr>
        <w:t xml:space="preserve">afspraken </w:t>
      </w:r>
      <w:r w:rsidRPr="00FF5034">
        <w:rPr>
          <w:color w:val="00B050"/>
          <w:spacing w:val="-6"/>
          <w:szCs w:val="24"/>
        </w:rPr>
        <w:t xml:space="preserve">uit de tabellen met de pandemiescenario’s </w:t>
      </w:r>
      <w:r w:rsidRPr="00FF5034">
        <w:rPr>
          <w:rFonts w:ascii="Cambria" w:hAnsi="Cambria" w:cs="Cambria"/>
          <w:color w:val="00B050"/>
          <w:spacing w:val="-6"/>
          <w:szCs w:val="24"/>
        </w:rPr>
        <w:t> </w:t>
      </w:r>
      <w:r w:rsidRPr="00FF5034">
        <w:rPr>
          <w:color w:val="00B050"/>
          <w:spacing w:val="-6"/>
          <w:szCs w:val="24"/>
        </w:rPr>
        <w:t>zijn bindend. Onderstaande adviezen kunnen de uitvoering van deze richtlijnen m.b.v. de lokale risicoanalyse ondersteunen.</w:t>
      </w:r>
    </w:p>
    <w:p w:rsidRPr="00FF5034" w:rsidR="00A163A0" w:rsidP="00A163A0" w:rsidRDefault="00A163A0" w14:paraId="144E5640" w14:textId="77777777">
      <w:pPr>
        <w:pStyle w:val="Plattetekst"/>
      </w:pPr>
    </w:p>
    <w:p w:rsidRPr="00FF5034" w:rsidR="00015036" w:rsidP="00015036" w:rsidRDefault="00015036" w14:paraId="1315FEE0" w14:textId="77777777">
      <w:pPr>
        <w:pStyle w:val="Plattetekst"/>
      </w:pPr>
    </w:p>
    <w:p w:rsidRPr="00FF5034" w:rsidR="00177508" w:rsidP="00FE68F4" w:rsidRDefault="00E05F8F" w14:paraId="56D8427A" w14:textId="7CAA4003">
      <w:pPr>
        <w:pStyle w:val="Lijstalinea"/>
        <w:numPr>
          <w:ilvl w:val="1"/>
          <w:numId w:val="13"/>
        </w:numPr>
      </w:pPr>
      <w:r w:rsidRPr="00FF5034">
        <w:rPr>
          <w:b/>
          <w:bCs/>
        </w:rPr>
        <w:t>Communiceer</w:t>
      </w:r>
      <w:r w:rsidRPr="00FF5034">
        <w:t xml:space="preserve"> duidelijk en zo snel als mogelijk </w:t>
      </w:r>
      <w:r w:rsidRPr="00FF5034">
        <w:rPr>
          <w:spacing w:val="-4"/>
        </w:rPr>
        <w:t xml:space="preserve">voor </w:t>
      </w:r>
      <w:r w:rsidRPr="00FF5034">
        <w:t>de heropstart naar</w:t>
      </w:r>
      <w:r w:rsidRPr="00FF5034">
        <w:rPr>
          <w:spacing w:val="-34"/>
        </w:rPr>
        <w:t xml:space="preserve"> </w:t>
      </w:r>
      <w:r w:rsidRPr="00FF5034">
        <w:t xml:space="preserve">personeel, ouders en leerlingen. </w:t>
      </w:r>
    </w:p>
    <w:p w:rsidRPr="00FF5034" w:rsidR="00FA3D81" w:rsidP="00FA3D81" w:rsidRDefault="00FA3D81" w14:paraId="2A66A728" w14:textId="77777777">
      <w:pPr>
        <w:pStyle w:val="Lijstalinea"/>
        <w:numPr>
          <w:ilvl w:val="0"/>
          <w:numId w:val="0"/>
        </w:numPr>
        <w:ind w:left="2167"/>
      </w:pPr>
    </w:p>
    <w:p w:rsidRPr="00FF5034" w:rsidR="00421F62" w:rsidP="00FE68F4" w:rsidRDefault="00E05F8F" w14:paraId="1DCC6C99" w14:textId="7A21FD25">
      <w:pPr>
        <w:pStyle w:val="Lijstalinea"/>
        <w:numPr>
          <w:ilvl w:val="1"/>
          <w:numId w:val="13"/>
        </w:numPr>
      </w:pPr>
      <w:r w:rsidRPr="00FF5034">
        <w:rPr>
          <w:spacing w:val="-6"/>
        </w:rPr>
        <w:t xml:space="preserve">Zorg </w:t>
      </w:r>
      <w:r w:rsidRPr="00FF5034">
        <w:rPr>
          <w:spacing w:val="-4"/>
        </w:rPr>
        <w:t xml:space="preserve">voor </w:t>
      </w:r>
      <w:r w:rsidRPr="00FF5034">
        <w:t xml:space="preserve">een </w:t>
      </w:r>
      <w:r w:rsidRPr="00FF5034">
        <w:rPr>
          <w:b/>
          <w:bCs/>
        </w:rPr>
        <w:t>regelmatig overleg</w:t>
      </w:r>
      <w:r w:rsidRPr="00FF5034">
        <w:t xml:space="preserve"> </w:t>
      </w:r>
      <w:r w:rsidRPr="00FF5034">
        <w:rPr>
          <w:spacing w:val="-6"/>
        </w:rPr>
        <w:t xml:space="preserve">(bv. </w:t>
      </w:r>
      <w:r w:rsidRPr="00FF5034">
        <w:t>om de 2-3 dagen) met de</w:t>
      </w:r>
      <w:r w:rsidRPr="00FF5034">
        <w:rPr>
          <w:spacing w:val="-29"/>
        </w:rPr>
        <w:t xml:space="preserve"> </w:t>
      </w:r>
      <w:r w:rsidRPr="00FF5034">
        <w:t>personeelsafvaardiging/bevoegd onderhandelings</w:t>
      </w:r>
      <w:r w:rsidRPr="00FF5034" w:rsidR="00413A6A">
        <w:t>c</w:t>
      </w:r>
      <w:r w:rsidRPr="00FF5034">
        <w:t>omité om te weten wat er leeft binnen de</w:t>
      </w:r>
      <w:r w:rsidRPr="00FF5034">
        <w:rPr>
          <w:spacing w:val="-9"/>
        </w:rPr>
        <w:t xml:space="preserve"> </w:t>
      </w:r>
      <w:r w:rsidRPr="00FF5034">
        <w:t>school.</w:t>
      </w:r>
    </w:p>
    <w:p w:rsidRPr="00FF5034" w:rsidR="000E6CF1" w:rsidP="00015036" w:rsidRDefault="000E6CF1" w14:paraId="4291FB28" w14:textId="77777777">
      <w:pPr>
        <w:pStyle w:val="Lijstalinea"/>
        <w:numPr>
          <w:ilvl w:val="0"/>
          <w:numId w:val="0"/>
        </w:numPr>
        <w:ind w:left="2167"/>
      </w:pPr>
    </w:p>
    <w:p w:rsidR="5D94A161" w:rsidP="00FE68F4" w:rsidRDefault="5D94A161" w14:paraId="5589A09A" w14:textId="7322EF7A">
      <w:pPr>
        <w:pStyle w:val="Lijstalinea"/>
        <w:numPr>
          <w:ilvl w:val="1"/>
          <w:numId w:val="13"/>
        </w:numPr>
        <w:rPr>
          <w:color w:val="00B050"/>
        </w:rPr>
      </w:pPr>
      <w:r w:rsidRPr="167DDBD0">
        <w:rPr>
          <w:rFonts w:eastAsia="FlandersArtSans-Regular" w:cs="FlandersArtSans-Regular"/>
          <w:color w:val="00B050"/>
          <w:szCs w:val="24"/>
        </w:rPr>
        <w:t>Maak duidelijke afspraken met derden (catering, schoonmaak, leverancier, ondersteuningsnetwerken,…) en communiceer die schriftelijk. Hou bij deze afspraken rekening met het onderscheid tussen essentiële derden zoals de personeelsleden van de ondersteuningsnetwerken, de persoonlijke assistenten (PAB), de verpleegkundigen, de pedagogische begeleiding en het CLB, de leraren in opleiding en de niet-essentiële derden (bv niet-dringende leveringen).</w:t>
      </w:r>
    </w:p>
    <w:p w:rsidRPr="00FF5034" w:rsidR="00177508" w:rsidP="00015036" w:rsidRDefault="00177508" w14:paraId="56D8427F" w14:textId="77777777">
      <w:pPr>
        <w:pStyle w:val="Plattetekst"/>
        <w:ind w:left="0"/>
      </w:pPr>
    </w:p>
    <w:p w:rsidRPr="00FF5034" w:rsidR="00177508" w:rsidP="00FE68F4" w:rsidRDefault="00E05F8F" w14:paraId="56D84280" w14:textId="52A6EA87">
      <w:pPr>
        <w:pStyle w:val="Lijstalinea"/>
        <w:numPr>
          <w:ilvl w:val="1"/>
          <w:numId w:val="13"/>
        </w:numPr>
      </w:pPr>
      <w:r w:rsidRPr="00FF5034">
        <w:rPr>
          <w:spacing w:val="-5"/>
        </w:rPr>
        <w:t xml:space="preserve">Voorzie </w:t>
      </w:r>
      <w:r w:rsidRPr="00FF5034">
        <w:t xml:space="preserve">voldoende tijd </w:t>
      </w:r>
      <w:r w:rsidRPr="00FF5034">
        <w:rPr>
          <w:spacing w:val="-4"/>
        </w:rPr>
        <w:t xml:space="preserve">voor </w:t>
      </w:r>
      <w:r w:rsidRPr="00FF5034">
        <w:rPr>
          <w:b/>
          <w:bCs/>
        </w:rPr>
        <w:t>onthaal</w:t>
      </w:r>
      <w:r w:rsidRPr="00FF5034">
        <w:t xml:space="preserve"> van leerlingen en personeel.</w:t>
      </w:r>
    </w:p>
    <w:p w:rsidRPr="00FF5034" w:rsidR="00177508" w:rsidP="00015036" w:rsidRDefault="00177508" w14:paraId="56D84281" w14:textId="77777777">
      <w:pPr>
        <w:pStyle w:val="Plattetekst"/>
        <w:ind w:left="0"/>
      </w:pPr>
    </w:p>
    <w:p w:rsidRPr="00FF5034" w:rsidR="00E3188A" w:rsidP="00FE68F4" w:rsidRDefault="00E05F8F" w14:paraId="0C0B3F8E" w14:textId="77777777">
      <w:pPr>
        <w:pStyle w:val="Lijstalinea"/>
        <w:numPr>
          <w:ilvl w:val="1"/>
          <w:numId w:val="13"/>
        </w:numPr>
      </w:pPr>
      <w:r w:rsidRPr="00FF5034">
        <w:t xml:space="preserve">Geef personeel en leerlingen </w:t>
      </w:r>
      <w:r w:rsidRPr="00FF5034">
        <w:rPr>
          <w:b/>
          <w:bCs/>
        </w:rPr>
        <w:t>instructies</w:t>
      </w:r>
      <w:r w:rsidRPr="00FF5034">
        <w:rPr>
          <w:spacing w:val="-5"/>
        </w:rPr>
        <w:t xml:space="preserve"> </w:t>
      </w:r>
      <w:r w:rsidRPr="00FF5034">
        <w:t>over:</w:t>
      </w:r>
      <w:r w:rsidRPr="00FF5034" w:rsidR="00E3188A">
        <w:t xml:space="preserve"> </w:t>
      </w:r>
    </w:p>
    <w:p w:rsidRPr="00FF5034" w:rsidR="00E3188A" w:rsidP="00FE68F4" w:rsidRDefault="00E05F8F" w14:paraId="5CF38976" w14:textId="77777777">
      <w:pPr>
        <w:pStyle w:val="Lijstalinea"/>
        <w:numPr>
          <w:ilvl w:val="2"/>
          <w:numId w:val="13"/>
        </w:numPr>
        <w:rPr>
          <w:u w:val="single"/>
        </w:rPr>
      </w:pPr>
      <w:proofErr w:type="spellStart"/>
      <w:r w:rsidRPr="00FF5034">
        <w:rPr>
          <w:u w:val="single"/>
        </w:rPr>
        <w:t>Social</w:t>
      </w:r>
      <w:proofErr w:type="spellEnd"/>
      <w:r w:rsidRPr="00FF5034">
        <w:rPr>
          <w:u w:val="single"/>
        </w:rPr>
        <w:t xml:space="preserve"> </w:t>
      </w:r>
      <w:proofErr w:type="spellStart"/>
      <w:r w:rsidRPr="00FF5034">
        <w:rPr>
          <w:u w:val="single"/>
        </w:rPr>
        <w:t>distancing</w:t>
      </w:r>
      <w:proofErr w:type="spellEnd"/>
    </w:p>
    <w:p w:rsidRPr="00FF5034" w:rsidR="00E3188A" w:rsidP="00FE68F4" w:rsidRDefault="00E05F8F" w14:paraId="614CAFF5" w14:textId="77777777">
      <w:pPr>
        <w:pStyle w:val="Lijstalinea"/>
        <w:numPr>
          <w:ilvl w:val="3"/>
          <w:numId w:val="13"/>
        </w:numPr>
      </w:pPr>
      <w:r w:rsidRPr="00FF5034">
        <w:t xml:space="preserve">Help de leerlingen (en personeel) bij het inschatten van de </w:t>
      </w:r>
      <w:r w:rsidRPr="00FF5034">
        <w:rPr>
          <w:spacing w:val="-3"/>
        </w:rPr>
        <w:t>nodige</w:t>
      </w:r>
      <w:r w:rsidRPr="00FF5034">
        <w:rPr>
          <w:spacing w:val="-22"/>
        </w:rPr>
        <w:t xml:space="preserve"> </w:t>
      </w:r>
      <w:r w:rsidRPr="00FF5034">
        <w:t>afstand.</w:t>
      </w:r>
    </w:p>
    <w:p w:rsidRPr="00FF5034" w:rsidR="00177508" w:rsidP="00FE68F4" w:rsidRDefault="00E05F8F" w14:paraId="56D84287" w14:textId="7D0412FA">
      <w:pPr>
        <w:pStyle w:val="Lijstalinea"/>
        <w:numPr>
          <w:ilvl w:val="3"/>
          <w:numId w:val="13"/>
        </w:numPr>
        <w:rPr>
          <w:sz w:val="23"/>
        </w:rPr>
      </w:pPr>
      <w:r w:rsidRPr="00FF5034">
        <w:rPr>
          <w:spacing w:val="-7"/>
        </w:rPr>
        <w:t xml:space="preserve">Toon </w:t>
      </w:r>
      <w:r w:rsidRPr="00FF5034">
        <w:t xml:space="preserve">via signalisatie op de </w:t>
      </w:r>
      <w:r w:rsidRPr="00FF5034">
        <w:rPr>
          <w:spacing w:val="-3"/>
        </w:rPr>
        <w:t xml:space="preserve">grond </w:t>
      </w:r>
      <w:r w:rsidRPr="00FF5034">
        <w:t xml:space="preserve">aan hoeveel afstand moet genomen </w:t>
      </w:r>
      <w:r w:rsidRPr="00FF5034">
        <w:rPr>
          <w:spacing w:val="-3"/>
        </w:rPr>
        <w:t>wor</w:t>
      </w:r>
      <w:r w:rsidRPr="00FF5034">
        <w:t>den.</w:t>
      </w:r>
      <w:r w:rsidRPr="00FF5034" w:rsidR="00E3188A">
        <w:t xml:space="preserve"> </w:t>
      </w:r>
    </w:p>
    <w:p w:rsidRPr="00FF5034" w:rsidR="00177508" w:rsidP="00FE68F4" w:rsidRDefault="00E05F8F" w14:paraId="56D84288" w14:textId="77777777">
      <w:pPr>
        <w:pStyle w:val="Lijstalinea"/>
        <w:numPr>
          <w:ilvl w:val="2"/>
          <w:numId w:val="13"/>
        </w:numPr>
        <w:rPr>
          <w:u w:val="single"/>
        </w:rPr>
      </w:pPr>
      <w:r w:rsidRPr="00FF5034">
        <w:rPr>
          <w:u w:val="single"/>
        </w:rPr>
        <w:t>Handhygiëne</w:t>
      </w:r>
    </w:p>
    <w:p w:rsidRPr="00FF5034" w:rsidR="00177508" w:rsidP="00FE68F4" w:rsidRDefault="00E05F8F" w14:paraId="56D84289" w14:textId="7AAB5260">
      <w:pPr>
        <w:pStyle w:val="Lijstalinea"/>
        <w:numPr>
          <w:ilvl w:val="3"/>
          <w:numId w:val="13"/>
        </w:numPr>
      </w:pPr>
      <w:r w:rsidRPr="00FF5034">
        <w:t>Hoe?</w:t>
      </w:r>
    </w:p>
    <w:p w:rsidRPr="00FF5034" w:rsidR="00EA1A50" w:rsidP="00FE68F4" w:rsidRDefault="00E05F8F" w14:paraId="7A991B95" w14:textId="4D7D83DE">
      <w:pPr>
        <w:pStyle w:val="Lijstalinea"/>
        <w:numPr>
          <w:ilvl w:val="3"/>
          <w:numId w:val="13"/>
        </w:numPr>
      </w:pPr>
      <w:r w:rsidRPr="00FF5034">
        <w:t>Wanneer?</w:t>
      </w:r>
      <w:r w:rsidRPr="00FF5034" w:rsidR="00EA3695">
        <w:t xml:space="preserve"> Zie ho</w:t>
      </w:r>
      <w:r w:rsidRPr="00FF5034" w:rsidR="00B22B0A">
        <w:t xml:space="preserve">ger. </w:t>
      </w:r>
    </w:p>
    <w:p w:rsidRPr="00FF5034" w:rsidR="004F125D" w:rsidP="00FE68F4" w:rsidRDefault="004F125D" w14:paraId="1FEE168C" w14:textId="1E44A589">
      <w:pPr>
        <w:pStyle w:val="Lijstalinea"/>
        <w:numPr>
          <w:ilvl w:val="3"/>
          <w:numId w:val="13"/>
        </w:numPr>
      </w:pPr>
      <w:r w:rsidRPr="00FF5034">
        <w:rPr>
          <w:spacing w:val="-5"/>
        </w:rPr>
        <w:t xml:space="preserve">Voorzie </w:t>
      </w:r>
      <w:r w:rsidRPr="00FF5034">
        <w:t xml:space="preserve">voldoende materiaal om handen te wassen of om te ontsmetten met </w:t>
      </w:r>
      <w:proofErr w:type="spellStart"/>
      <w:r w:rsidRPr="00FF5034">
        <w:t>handgel</w:t>
      </w:r>
      <w:proofErr w:type="spellEnd"/>
      <w:r w:rsidRPr="00FF5034">
        <w:t>.</w:t>
      </w:r>
    </w:p>
    <w:p w:rsidRPr="00FF5034" w:rsidR="00177508" w:rsidP="00FE68F4" w:rsidRDefault="00836D8E" w14:paraId="56D84292" w14:textId="441F5B88">
      <w:pPr>
        <w:pStyle w:val="Lijstalinea"/>
        <w:numPr>
          <w:ilvl w:val="3"/>
          <w:numId w:val="13"/>
        </w:numPr>
      </w:pPr>
      <w:hyperlink r:id="rId20">
        <w:r w:rsidRPr="00FF5034" w:rsidR="00E05F8F">
          <w:rPr>
            <w:color w:val="275B9B"/>
            <w:spacing w:val="-4"/>
            <w:u w:val="single" w:color="275B9B"/>
          </w:rPr>
          <w:t xml:space="preserve">Tips voor </w:t>
        </w:r>
        <w:r w:rsidRPr="00FF5034" w:rsidR="00E05F8F">
          <w:rPr>
            <w:color w:val="275B9B"/>
            <w:u w:val="single" w:color="275B9B"/>
          </w:rPr>
          <w:t>het gebruik van hydroalcoholische</w:t>
        </w:r>
        <w:r w:rsidRPr="00FF5034" w:rsidR="00E05F8F">
          <w:rPr>
            <w:color w:val="275B9B"/>
            <w:spacing w:val="2"/>
            <w:u w:val="single" w:color="275B9B"/>
          </w:rPr>
          <w:t xml:space="preserve"> </w:t>
        </w:r>
        <w:r w:rsidRPr="00FF5034" w:rsidR="00E05F8F">
          <w:rPr>
            <w:color w:val="275B9B"/>
            <w:spacing w:val="-3"/>
            <w:u w:val="single" w:color="275B9B"/>
          </w:rPr>
          <w:t>gels</w:t>
        </w:r>
      </w:hyperlink>
    </w:p>
    <w:p w:rsidRPr="00FF5034" w:rsidR="00177508" w:rsidP="00FE68F4" w:rsidRDefault="00836D8E" w14:paraId="56D84296" w14:textId="50BB104C">
      <w:pPr>
        <w:pStyle w:val="Lijstalinea"/>
        <w:numPr>
          <w:ilvl w:val="2"/>
          <w:numId w:val="13"/>
        </w:numPr>
      </w:pPr>
      <w:hyperlink r:id="rId21">
        <w:r w:rsidRPr="00FF5034" w:rsidR="00E05F8F">
          <w:rPr>
            <w:color w:val="275B9B"/>
            <w:u w:val="single" w:color="275B9B"/>
          </w:rPr>
          <w:t>Hoest-, nies- en snuithygiëne</w:t>
        </w:r>
        <w:r w:rsidRPr="00FF5034" w:rsidR="00E05F8F">
          <w:rPr>
            <w:color w:val="275B9B"/>
          </w:rPr>
          <w:t xml:space="preserve"> </w:t>
        </w:r>
      </w:hyperlink>
    </w:p>
    <w:p w:rsidRPr="00FF5034" w:rsidR="00177508" w:rsidP="00FE68F4" w:rsidRDefault="00E05F8F" w14:paraId="56D84298" w14:textId="77777777">
      <w:pPr>
        <w:pStyle w:val="Lijstalinea"/>
        <w:numPr>
          <w:ilvl w:val="2"/>
          <w:numId w:val="13"/>
        </w:numPr>
      </w:pPr>
      <w:r w:rsidRPr="00FF5034">
        <w:t xml:space="preserve">Het </w:t>
      </w:r>
      <w:r w:rsidRPr="00FF5034">
        <w:rPr>
          <w:spacing w:val="-4"/>
        </w:rPr>
        <w:t xml:space="preserve">correct </w:t>
      </w:r>
      <w:r w:rsidRPr="00FF5034">
        <w:t xml:space="preserve">dragen van mondmaskers. </w:t>
      </w:r>
      <w:r w:rsidRPr="00FF5034">
        <w:rPr>
          <w:spacing w:val="-3"/>
        </w:rPr>
        <w:t xml:space="preserve">Volg hiervoor </w:t>
      </w:r>
      <w:r w:rsidRPr="00FF5034">
        <w:t>de</w:t>
      </w:r>
      <w:r w:rsidRPr="00FF5034">
        <w:rPr>
          <w:color w:val="275B9B"/>
        </w:rPr>
        <w:t xml:space="preserve"> </w:t>
      </w:r>
      <w:hyperlink r:id="rId22">
        <w:r w:rsidRPr="00FF5034">
          <w:rPr>
            <w:color w:val="275B9B"/>
            <w:u w:val="single" w:color="275B9B"/>
          </w:rPr>
          <w:t>algemene instructies van</w:t>
        </w:r>
      </w:hyperlink>
      <w:hyperlink r:id="rId23">
        <w:r w:rsidRPr="00FF5034">
          <w:rPr>
            <w:color w:val="275B9B"/>
            <w:u w:val="single" w:color="275B9B"/>
          </w:rPr>
          <w:t xml:space="preserve"> de federale</w:t>
        </w:r>
        <w:r w:rsidRPr="00FF5034">
          <w:rPr>
            <w:color w:val="275B9B"/>
            <w:spacing w:val="-2"/>
            <w:u w:val="single" w:color="275B9B"/>
          </w:rPr>
          <w:t xml:space="preserve"> </w:t>
        </w:r>
        <w:r w:rsidRPr="00FF5034">
          <w:rPr>
            <w:color w:val="275B9B"/>
            <w:u w:val="single" w:color="275B9B"/>
          </w:rPr>
          <w:t>overheid</w:t>
        </w:r>
      </w:hyperlink>
      <w:r w:rsidRPr="00FF5034">
        <w:t>.</w:t>
      </w:r>
    </w:p>
    <w:p w:rsidRPr="00FF5034" w:rsidR="00177508" w:rsidP="000D7900" w:rsidRDefault="00177508" w14:paraId="56D84299" w14:textId="77777777">
      <w:pPr>
        <w:pStyle w:val="Plattetekst"/>
      </w:pPr>
    </w:p>
    <w:p w:rsidRPr="00FF5034" w:rsidR="00177508" w:rsidP="00FE68F4" w:rsidRDefault="00E05F8F" w14:paraId="56D8429B" w14:textId="07FDABA0">
      <w:pPr>
        <w:pStyle w:val="Lijstalinea"/>
        <w:numPr>
          <w:ilvl w:val="2"/>
          <w:numId w:val="38"/>
        </w:numPr>
        <w:tabs>
          <w:tab w:val="clear" w:pos="2167"/>
          <w:tab w:val="clear" w:pos="2168"/>
        </w:tabs>
        <w:ind w:left="2127"/>
      </w:pPr>
      <w:r w:rsidRPr="00FF5034">
        <w:rPr>
          <w:lang w:val="en-US"/>
        </w:rPr>
        <w:t>Affiches:</w:t>
      </w:r>
      <w:r w:rsidRPr="00FF5034">
        <w:rPr>
          <w:color w:val="275B9B"/>
          <w:spacing w:val="-6"/>
          <w:lang w:val="en-US"/>
        </w:rPr>
        <w:t xml:space="preserve"> </w:t>
      </w:r>
      <w:hyperlink r:id="rId24">
        <w:r w:rsidRPr="00FF5034">
          <w:rPr>
            <w:color w:val="275B9B"/>
            <w:u w:val="single" w:color="275B9B"/>
            <w:lang w:val="en-US"/>
          </w:rPr>
          <w:t>download</w:t>
        </w:r>
        <w:r w:rsidRPr="00FF5034">
          <w:rPr>
            <w:color w:val="275B9B"/>
            <w:spacing w:val="-7"/>
            <w:u w:val="single" w:color="275B9B"/>
            <w:lang w:val="en-US"/>
          </w:rPr>
          <w:t xml:space="preserve"> </w:t>
        </w:r>
        <w:r w:rsidRPr="00FF5034">
          <w:rPr>
            <w:color w:val="275B9B"/>
            <w:u w:val="single" w:color="275B9B"/>
            <w:lang w:val="en-US"/>
          </w:rPr>
          <w:t>de</w:t>
        </w:r>
        <w:r w:rsidRPr="00FF5034">
          <w:rPr>
            <w:color w:val="275B9B"/>
            <w:spacing w:val="-7"/>
            <w:u w:val="single" w:color="275B9B"/>
            <w:lang w:val="en-US"/>
          </w:rPr>
          <w:t xml:space="preserve"> </w:t>
        </w:r>
        <w:r w:rsidRPr="00FF5034">
          <w:rPr>
            <w:color w:val="275B9B"/>
            <w:u w:val="single" w:color="275B9B"/>
            <w:lang w:val="en-US"/>
          </w:rPr>
          <w:t>affiches</w:t>
        </w:r>
        <w:r w:rsidRPr="00FF5034">
          <w:rPr>
            <w:color w:val="275B9B"/>
            <w:spacing w:val="-7"/>
            <w:lang w:val="en-US"/>
          </w:rPr>
          <w:t xml:space="preserve"> </w:t>
        </w:r>
      </w:hyperlink>
      <w:r w:rsidRPr="00FF5034">
        <w:rPr>
          <w:lang w:val="en-US"/>
        </w:rPr>
        <w:t>over</w:t>
      </w:r>
      <w:r w:rsidRPr="00FF5034">
        <w:rPr>
          <w:spacing w:val="-7"/>
          <w:lang w:val="en-US"/>
        </w:rPr>
        <w:t xml:space="preserve"> </w:t>
      </w:r>
      <w:r w:rsidRPr="00FF5034">
        <w:rPr>
          <w:lang w:val="en-US"/>
        </w:rPr>
        <w:t>het</w:t>
      </w:r>
      <w:r w:rsidRPr="00FF5034">
        <w:rPr>
          <w:spacing w:val="-8"/>
          <w:lang w:val="en-US"/>
        </w:rPr>
        <w:t xml:space="preserve"> </w:t>
      </w:r>
      <w:r w:rsidRPr="00FF5034">
        <w:rPr>
          <w:lang w:val="en-US"/>
        </w:rPr>
        <w:t>coronavirus.</w:t>
      </w:r>
      <w:r w:rsidRPr="00FF5034">
        <w:rPr>
          <w:spacing w:val="-7"/>
          <w:lang w:val="en-US"/>
        </w:rPr>
        <w:t xml:space="preserve"> </w:t>
      </w:r>
      <w:r w:rsidRPr="00FF5034">
        <w:t>Beschikbaar</w:t>
      </w:r>
      <w:r w:rsidRPr="00FF5034">
        <w:rPr>
          <w:spacing w:val="-7"/>
        </w:rPr>
        <w:t xml:space="preserve"> </w:t>
      </w:r>
      <w:r w:rsidRPr="00FF5034">
        <w:t>in</w:t>
      </w:r>
      <w:r w:rsidRPr="00FF5034">
        <w:rPr>
          <w:spacing w:val="-8"/>
        </w:rPr>
        <w:t xml:space="preserve"> </w:t>
      </w:r>
      <w:r w:rsidRPr="00FF5034">
        <w:t>verschillen- de talen en in Vlaamse</w:t>
      </w:r>
      <w:r w:rsidRPr="00FF5034">
        <w:rPr>
          <w:spacing w:val="-5"/>
        </w:rPr>
        <w:t xml:space="preserve"> </w:t>
      </w:r>
      <w:r w:rsidRPr="00FF5034">
        <w:t>Gebarentaal.</w:t>
      </w:r>
      <w:r w:rsidRPr="00FF5034" w:rsidR="00BB6BE5">
        <w:t xml:space="preserve"> </w:t>
      </w:r>
      <w:r w:rsidRPr="00FF5034">
        <w:t xml:space="preserve">Of download </w:t>
      </w:r>
      <w:hyperlink r:id="rId25">
        <w:r w:rsidRPr="00FF5034">
          <w:rPr>
            <w:color w:val="275B9B"/>
            <w:u w:val="single" w:color="275B9B"/>
          </w:rPr>
          <w:t>de affiche van AZG</w:t>
        </w:r>
      </w:hyperlink>
      <w:r w:rsidRPr="00FF5034">
        <w:t>.</w:t>
      </w:r>
    </w:p>
    <w:p w:rsidRPr="00FF5034" w:rsidR="00177508" w:rsidP="0057118E" w:rsidRDefault="00177508" w14:paraId="56D8429C" w14:textId="77777777">
      <w:pPr>
        <w:pStyle w:val="Plattetekst"/>
        <w:ind w:left="2127"/>
      </w:pPr>
    </w:p>
    <w:p w:rsidRPr="00FF5034" w:rsidR="00177508" w:rsidP="00FE68F4" w:rsidRDefault="00E05F8F" w14:paraId="56D8429D" w14:textId="77777777">
      <w:pPr>
        <w:pStyle w:val="Lijstalinea"/>
        <w:numPr>
          <w:ilvl w:val="2"/>
          <w:numId w:val="38"/>
        </w:numPr>
        <w:tabs>
          <w:tab w:val="clear" w:pos="2167"/>
          <w:tab w:val="clear" w:pos="2168"/>
        </w:tabs>
        <w:ind w:left="2127"/>
      </w:pPr>
      <w:r w:rsidRPr="00FF5034">
        <w:t>Vind de meest actuele instructies op de website van</w:t>
      </w:r>
      <w:r w:rsidRPr="00FF5034">
        <w:rPr>
          <w:color w:val="275B9B"/>
          <w:spacing w:val="-9"/>
        </w:rPr>
        <w:t xml:space="preserve"> </w:t>
      </w:r>
      <w:hyperlink r:id="rId26">
        <w:proofErr w:type="spellStart"/>
        <w:r w:rsidRPr="00FF5034">
          <w:rPr>
            <w:color w:val="275B9B"/>
            <w:u w:val="single" w:color="275B9B"/>
          </w:rPr>
          <w:t>Sciensano</w:t>
        </w:r>
        <w:proofErr w:type="spellEnd"/>
      </w:hyperlink>
      <w:r w:rsidRPr="00FF5034">
        <w:t>.</w:t>
      </w:r>
    </w:p>
    <w:p w:rsidRPr="00FF5034" w:rsidR="00177508" w:rsidP="0057118E" w:rsidRDefault="00177508" w14:paraId="56D842A0" w14:textId="77777777">
      <w:pPr>
        <w:pStyle w:val="Plattetekst"/>
        <w:ind w:left="2127"/>
      </w:pPr>
    </w:p>
    <w:p w:rsidRPr="00FF5034" w:rsidR="001B2CBC" w:rsidP="00FE68F4" w:rsidRDefault="00B75E56" w14:paraId="689CA76F" w14:textId="5BE245DD">
      <w:pPr>
        <w:pStyle w:val="Lijstalinea"/>
        <w:numPr>
          <w:ilvl w:val="0"/>
          <w:numId w:val="38"/>
        </w:numPr>
        <w:tabs>
          <w:tab w:val="clear" w:pos="2167"/>
          <w:tab w:val="clear" w:pos="2168"/>
        </w:tabs>
        <w:ind w:left="2127"/>
      </w:pPr>
      <w:r w:rsidRPr="00FF5034">
        <w:t>Hou bij de orga</w:t>
      </w:r>
      <w:r w:rsidRPr="00FF5034" w:rsidR="00AA475D">
        <w:t>n</w:t>
      </w:r>
      <w:r w:rsidRPr="00FF5034">
        <w:t xml:space="preserve">isatie van </w:t>
      </w:r>
      <w:r w:rsidRPr="00FF5034" w:rsidR="00926CDD">
        <w:t>groepsactiviteiten</w:t>
      </w:r>
      <w:r w:rsidRPr="00FF5034">
        <w:t xml:space="preserve"> (vergaderingen, proclamaties, vieringen,…) rekening met de regels die in de samenleving gelden</w:t>
      </w:r>
      <w:r w:rsidRPr="00FF5034" w:rsidR="00AA475D">
        <w:t>.</w:t>
      </w:r>
      <w:r w:rsidRPr="00FF5034" w:rsidR="00E21771">
        <w:t xml:space="preserve">   </w:t>
      </w:r>
    </w:p>
    <w:p w:rsidRPr="00FF5034" w:rsidR="00177508" w:rsidP="0057118E" w:rsidRDefault="00177508" w14:paraId="56D842A9" w14:textId="77777777">
      <w:pPr>
        <w:pStyle w:val="Plattetekst"/>
        <w:ind w:left="2127"/>
      </w:pPr>
    </w:p>
    <w:p w:rsidRPr="00FF5034" w:rsidR="00177508" w:rsidP="00FE68F4" w:rsidRDefault="00E05F8F" w14:paraId="56D842AA" w14:textId="77777777">
      <w:pPr>
        <w:pStyle w:val="Lijstalinea"/>
        <w:numPr>
          <w:ilvl w:val="0"/>
          <w:numId w:val="38"/>
        </w:numPr>
        <w:tabs>
          <w:tab w:val="clear" w:pos="2167"/>
          <w:tab w:val="clear" w:pos="2168"/>
        </w:tabs>
        <w:ind w:left="2127"/>
      </w:pPr>
      <w:r w:rsidRPr="00FF5034">
        <w:t>Blijf op de hoogte</w:t>
      </w:r>
      <w:r w:rsidRPr="00FF5034">
        <w:rPr>
          <w:spacing w:val="-2"/>
        </w:rPr>
        <w:t xml:space="preserve"> </w:t>
      </w:r>
      <w:r w:rsidRPr="00FF5034">
        <w:t>via:</w:t>
      </w:r>
    </w:p>
    <w:p w:rsidRPr="00FF5034" w:rsidR="00177508" w:rsidP="00FE68F4" w:rsidRDefault="00836D8E" w14:paraId="56D842AB" w14:textId="77777777">
      <w:pPr>
        <w:pStyle w:val="Lijstalinea"/>
        <w:numPr>
          <w:ilvl w:val="0"/>
          <w:numId w:val="36"/>
        </w:numPr>
        <w:tabs>
          <w:tab w:val="clear" w:pos="2167"/>
          <w:tab w:val="clear" w:pos="2168"/>
        </w:tabs>
      </w:pPr>
      <w:hyperlink r:id="rId27">
        <w:r w:rsidRPr="00FF5034" w:rsidR="00E05F8F">
          <w:rPr>
            <w:color w:val="275B9B"/>
            <w:u w:val="single" w:color="275B9B"/>
          </w:rPr>
          <w:t>https://www.sciensano.be/n</w:t>
        </w:r>
      </w:hyperlink>
      <w:r w:rsidRPr="00FF5034" w:rsidR="00E05F8F">
        <w:rPr>
          <w:color w:val="275B9B"/>
          <w:u w:val="single" w:color="275B9B"/>
        </w:rPr>
        <w:t xml:space="preserve">l </w:t>
      </w:r>
    </w:p>
    <w:p w:rsidRPr="00FF5034" w:rsidR="00177508" w:rsidP="00FE68F4" w:rsidRDefault="00E05F8F" w14:paraId="56D842AC" w14:textId="77777777">
      <w:pPr>
        <w:pStyle w:val="Lijstalinea"/>
        <w:numPr>
          <w:ilvl w:val="0"/>
          <w:numId w:val="36"/>
        </w:numPr>
        <w:tabs>
          <w:tab w:val="clear" w:pos="2167"/>
          <w:tab w:val="clear" w:pos="2168"/>
        </w:tabs>
      </w:pPr>
      <w:r w:rsidRPr="00FF5034">
        <w:rPr>
          <w:u w:color="275B9B"/>
        </w:rPr>
        <w:t xml:space="preserve">https://onderwijs.vlaanderen.be/nl/coronavirus </w:t>
      </w:r>
    </w:p>
    <w:p w:rsidRPr="00FF5034" w:rsidR="00177508" w:rsidP="00FE68F4" w:rsidRDefault="00E05F8F" w14:paraId="56D842AD" w14:textId="77777777">
      <w:pPr>
        <w:pStyle w:val="Lijstalinea"/>
        <w:numPr>
          <w:ilvl w:val="0"/>
          <w:numId w:val="36"/>
        </w:numPr>
        <w:tabs>
          <w:tab w:val="clear" w:pos="2167"/>
          <w:tab w:val="clear" w:pos="2168"/>
        </w:tabs>
      </w:pPr>
      <w:r w:rsidRPr="00FF5034">
        <w:t>de websites van de onderwijskoepels en het</w:t>
      </w:r>
      <w:r w:rsidRPr="00FF5034">
        <w:rPr>
          <w:spacing w:val="-4"/>
        </w:rPr>
        <w:t xml:space="preserve"> </w:t>
      </w:r>
      <w:r w:rsidRPr="00FF5034">
        <w:t>GO!</w:t>
      </w:r>
    </w:p>
    <w:p w:rsidRPr="00FF5034" w:rsidR="00177508" w:rsidP="000D7900" w:rsidRDefault="00177508" w14:paraId="56D842AE" w14:textId="77777777">
      <w:pPr>
        <w:pStyle w:val="Plattetekst"/>
      </w:pPr>
    </w:p>
    <w:p w:rsidRPr="00FF5034" w:rsidR="008A3FE0" w:rsidP="00F461D4" w:rsidRDefault="00E05F8F" w14:paraId="49835AED" w14:textId="55F975B6">
      <w:pPr>
        <w:pStyle w:val="Kop2"/>
      </w:pPr>
      <w:bookmarkStart w:name="_Toc55917602" w:id="13"/>
      <w:r w:rsidRPr="00FF5034">
        <w:t>Adviezen voor klaslokalen en lessen</w:t>
      </w:r>
      <w:bookmarkEnd w:id="13"/>
    </w:p>
    <w:p w:rsidRPr="00FF5034" w:rsidR="003A790C" w:rsidP="003A790C" w:rsidRDefault="003A790C" w14:paraId="5E25B0EA" w14:textId="77777777">
      <w:pPr>
        <w:pStyle w:val="Plattetekst"/>
      </w:pPr>
    </w:p>
    <w:p w:rsidR="167DDBD0" w:rsidP="69B5E15D" w:rsidRDefault="00F94B0A" w14:paraId="72D73C4E" w14:textId="538CE1A6">
      <w:pPr>
        <w:pStyle w:val="Lijstalinea"/>
        <w:rPr>
          <w:color w:val="00B050"/>
        </w:rPr>
      </w:pPr>
      <w:r w:rsidRPr="69B5E15D">
        <w:rPr>
          <w:color w:val="00B050"/>
        </w:rPr>
        <w:t>In tegenstelling tot het preventiedraaiboek van schooljaar 2019-2020, is het voorzien van 4m</w:t>
      </w:r>
      <w:r w:rsidRPr="69B5E15D">
        <w:rPr>
          <w:rFonts w:ascii="Cambria" w:hAnsi="Cambria" w:cs="Cambria"/>
          <w:color w:val="00B050"/>
        </w:rPr>
        <w:t>²</w:t>
      </w:r>
      <w:r w:rsidRPr="69B5E15D">
        <w:rPr>
          <w:color w:val="00B050"/>
        </w:rPr>
        <w:t xml:space="preserve"> </w:t>
      </w:r>
      <w:r w:rsidRPr="69B5E15D" w:rsidR="00B22B0A">
        <w:rPr>
          <w:color w:val="00B050"/>
        </w:rPr>
        <w:t>(8m</w:t>
      </w:r>
      <w:r w:rsidRPr="69B5E15D" w:rsidR="00B22B0A">
        <w:rPr>
          <w:rFonts w:ascii="Cambria" w:hAnsi="Cambria"/>
          <w:color w:val="00B050"/>
        </w:rPr>
        <w:t>²</w:t>
      </w:r>
      <w:r w:rsidRPr="69B5E15D" w:rsidR="00D27185">
        <w:rPr>
          <w:color w:val="00B050"/>
        </w:rPr>
        <w:t>)</w:t>
      </w:r>
      <w:r w:rsidRPr="69B5E15D" w:rsidR="00B22B0A">
        <w:rPr>
          <w:rFonts w:ascii="Cambria" w:hAnsi="Cambria"/>
          <w:color w:val="00B050"/>
        </w:rPr>
        <w:t xml:space="preserve"> </w:t>
      </w:r>
      <w:r w:rsidRPr="69B5E15D">
        <w:rPr>
          <w:color w:val="00B050"/>
        </w:rPr>
        <w:t xml:space="preserve">ruimte </w:t>
      </w:r>
      <w:r w:rsidRPr="69B5E15D" w:rsidR="004B31FB">
        <w:rPr>
          <w:color w:val="00B050"/>
        </w:rPr>
        <w:t xml:space="preserve">per leerling </w:t>
      </w:r>
      <w:r w:rsidRPr="69B5E15D" w:rsidR="00B22B0A">
        <w:rPr>
          <w:color w:val="00B050"/>
        </w:rPr>
        <w:t>(</w:t>
      </w:r>
      <w:r w:rsidRPr="69B5E15D" w:rsidR="004B31FB">
        <w:rPr>
          <w:color w:val="00B050"/>
        </w:rPr>
        <w:t>of personeelslid</w:t>
      </w:r>
      <w:r w:rsidRPr="69B5E15D" w:rsidR="00B22B0A">
        <w:rPr>
          <w:color w:val="00B050"/>
        </w:rPr>
        <w:t>)</w:t>
      </w:r>
      <w:r w:rsidRPr="69B5E15D" w:rsidR="004B31FB">
        <w:rPr>
          <w:color w:val="00B050"/>
        </w:rPr>
        <w:t xml:space="preserve">, geen vereiste. </w:t>
      </w:r>
      <w:r w:rsidRPr="69B5E15D" w:rsidR="00593D37">
        <w:rPr>
          <w:color w:val="00B050"/>
        </w:rPr>
        <w:t xml:space="preserve">Het kan je school wel helpen </w:t>
      </w:r>
      <w:r w:rsidRPr="69B5E15D" w:rsidR="001505F7">
        <w:rPr>
          <w:color w:val="00B050"/>
        </w:rPr>
        <w:t xml:space="preserve">bij het bepalen van de maximumcapaciteit van </w:t>
      </w:r>
      <w:r w:rsidRPr="69B5E15D" w:rsidR="00593D37">
        <w:rPr>
          <w:color w:val="00B050"/>
        </w:rPr>
        <w:t>(grotere) lokalen</w:t>
      </w:r>
      <w:r w:rsidRPr="69B5E15D" w:rsidR="086347AF">
        <w:rPr>
          <w:color w:val="00B050"/>
        </w:rPr>
        <w:t>.</w:t>
      </w:r>
    </w:p>
    <w:p w:rsidR="69B5E15D" w:rsidP="69B5E15D" w:rsidRDefault="69B5E15D" w14:paraId="11E9CAC8" w14:textId="7A5E5FCB">
      <w:pPr>
        <w:ind w:left="1807"/>
        <w:rPr>
          <w:color w:val="00B050"/>
        </w:rPr>
      </w:pPr>
    </w:p>
    <w:p w:rsidR="52BC1883" w:rsidP="167DDBD0" w:rsidRDefault="52BC1883" w14:paraId="02B82BFF" w14:textId="5E8C6E0E">
      <w:pPr>
        <w:pStyle w:val="Lijstalinea"/>
        <w:rPr>
          <w:rFonts w:asciiTheme="minorHAnsi" w:hAnsiTheme="minorHAnsi" w:eastAsiaTheme="minorEastAsia" w:cstheme="minorBidi"/>
          <w:color w:val="00B050"/>
          <w:sz w:val="22"/>
        </w:rPr>
      </w:pPr>
      <w:r w:rsidRPr="2EEB3805">
        <w:rPr>
          <w:color w:val="00B050"/>
        </w:rPr>
        <w:t xml:space="preserve">Voor </w:t>
      </w:r>
      <w:r w:rsidRPr="2EEB3805" w:rsidR="327ABFB4">
        <w:rPr>
          <w:color w:val="00B050"/>
        </w:rPr>
        <w:t xml:space="preserve">de </w:t>
      </w:r>
      <w:r w:rsidRPr="2EEB3805">
        <w:rPr>
          <w:color w:val="00B050"/>
        </w:rPr>
        <w:t>lessen muzi</w:t>
      </w:r>
      <w:r w:rsidRPr="2EEB3805" w:rsidR="69EA82C6">
        <w:rPr>
          <w:color w:val="00B050"/>
        </w:rPr>
        <w:t>sche vorming en d</w:t>
      </w:r>
      <w:r w:rsidRPr="2EEB3805" w:rsidR="33A22AAE">
        <w:rPr>
          <w:color w:val="00B050"/>
        </w:rPr>
        <w:t>e lesonderdelen in het KSO worden de richtlijnen uit de draaiboeken voor het DKO gevolgd.</w:t>
      </w:r>
      <w:r w:rsidRPr="2EEB3805">
        <w:rPr>
          <w:color w:val="00B050"/>
        </w:rPr>
        <w:t xml:space="preserve"> </w:t>
      </w:r>
    </w:p>
    <w:p w:rsidRPr="00FF5034" w:rsidR="00EA1244" w:rsidP="00EA1244" w:rsidRDefault="00EA1244" w14:paraId="05FF2117" w14:textId="27A52F45">
      <w:pPr>
        <w:pStyle w:val="Lijstalinea"/>
        <w:numPr>
          <w:ilvl w:val="0"/>
          <w:numId w:val="0"/>
        </w:numPr>
        <w:ind w:left="2167"/>
      </w:pPr>
    </w:p>
    <w:p w:rsidRPr="00FF5034" w:rsidR="00EA1244" w:rsidP="00EA1244" w:rsidRDefault="00EA1244" w14:paraId="07134196" w14:textId="77777777">
      <w:pPr>
        <w:pStyle w:val="Lijstalinea"/>
        <w:numPr>
          <w:ilvl w:val="0"/>
          <w:numId w:val="0"/>
        </w:numPr>
        <w:ind w:left="2167"/>
      </w:pPr>
    </w:p>
    <w:p w:rsidRPr="00FF5034" w:rsidR="00177508" w:rsidP="00F9596F" w:rsidRDefault="00E05F8F" w14:paraId="56D842D0" w14:textId="456FD1EC">
      <w:pPr>
        <w:pStyle w:val="Kop2"/>
      </w:pPr>
      <w:bookmarkStart w:name="_Toc55917603" w:id="14"/>
      <w:r w:rsidRPr="00FF5034">
        <w:t>Speeltijd</w:t>
      </w:r>
      <w:bookmarkEnd w:id="14"/>
      <w:r w:rsidRPr="00FF5034" w:rsidR="00485886">
        <w:t xml:space="preserve"> </w:t>
      </w:r>
    </w:p>
    <w:p w:rsidRPr="00FF5034" w:rsidR="00652B1A" w:rsidP="00060642" w:rsidRDefault="00652B1A" w14:paraId="0FFAB0F0" w14:textId="1F62AFF2"/>
    <w:p w:rsidRPr="00FF5034" w:rsidR="00652B1A" w:rsidP="00EA1244" w:rsidRDefault="00652B1A" w14:paraId="16B60A82" w14:textId="77777777">
      <w:pPr>
        <w:pStyle w:val="Lijstalinea"/>
      </w:pPr>
      <w:bookmarkStart w:name="_Hlk44454918" w:id="15"/>
      <w:r>
        <w:t xml:space="preserve">Secundair onderwijs: </w:t>
      </w:r>
    </w:p>
    <w:p w:rsidRPr="00FF5034" w:rsidR="00557A73" w:rsidP="00FE68F4" w:rsidRDefault="00652B1A" w14:paraId="7F04759A" w14:textId="77777777">
      <w:pPr>
        <w:pStyle w:val="Lijstalinea"/>
        <w:numPr>
          <w:ilvl w:val="0"/>
          <w:numId w:val="33"/>
        </w:numPr>
      </w:pPr>
      <w:proofErr w:type="spellStart"/>
      <w:r w:rsidRPr="00FF5034">
        <w:t>social</w:t>
      </w:r>
      <w:proofErr w:type="spellEnd"/>
      <w:r w:rsidRPr="00FF5034">
        <w:t xml:space="preserve"> </w:t>
      </w:r>
      <w:proofErr w:type="spellStart"/>
      <w:r w:rsidRPr="00FF5034">
        <w:t>distancing</w:t>
      </w:r>
      <w:proofErr w:type="spellEnd"/>
      <w:r w:rsidRPr="00FF5034" w:rsidR="008241C7">
        <w:t xml:space="preserve"> </w:t>
      </w:r>
    </w:p>
    <w:p w:rsidRPr="00FF5034" w:rsidR="00557A73" w:rsidP="00FE68F4" w:rsidRDefault="0C49E320" w14:paraId="64FC6894" w14:textId="68F8FF4B">
      <w:pPr>
        <w:pStyle w:val="Lijstalinea"/>
        <w:numPr>
          <w:ilvl w:val="0"/>
          <w:numId w:val="33"/>
        </w:numPr>
      </w:pPr>
      <w:r>
        <w:t>g</w:t>
      </w:r>
      <w:r w:rsidR="00652B1A">
        <w:t>een</w:t>
      </w:r>
      <w:r w:rsidR="7B11E8B1">
        <w:t xml:space="preserve"> </w:t>
      </w:r>
      <w:r w:rsidR="00652B1A">
        <w:t>mondmasker in openlucht</w:t>
      </w:r>
      <w:r w:rsidR="00F610A9">
        <w:t xml:space="preserve">, zelfs indien </w:t>
      </w:r>
      <w:proofErr w:type="spellStart"/>
      <w:r w:rsidR="00CE7B43">
        <w:t>social</w:t>
      </w:r>
      <w:proofErr w:type="spellEnd"/>
      <w:r w:rsidR="00CE7B43">
        <w:t xml:space="preserve"> </w:t>
      </w:r>
      <w:proofErr w:type="spellStart"/>
      <w:r w:rsidR="00CE7B43">
        <w:t>distancing</w:t>
      </w:r>
      <w:proofErr w:type="spellEnd"/>
      <w:r w:rsidR="00CE7B43">
        <w:t xml:space="preserve"> niet kan gegarandeerd worden.</w:t>
      </w:r>
    </w:p>
    <w:bookmarkEnd w:id="15"/>
    <w:p w:rsidRPr="00FF5034" w:rsidR="003A790C" w:rsidP="00EA1244" w:rsidRDefault="003A790C" w14:paraId="3EF303F0" w14:textId="77777777">
      <w:pPr>
        <w:pStyle w:val="Lijstalinea"/>
        <w:numPr>
          <w:ilvl w:val="0"/>
          <w:numId w:val="0"/>
        </w:numPr>
        <w:ind w:left="2167"/>
      </w:pPr>
    </w:p>
    <w:p w:rsidRPr="00FF5034" w:rsidR="00177508" w:rsidP="00FE68F4" w:rsidRDefault="00E05F8F" w14:paraId="56D842D7" w14:textId="0321C21D">
      <w:pPr>
        <w:pStyle w:val="Lijstalinea"/>
        <w:numPr>
          <w:ilvl w:val="0"/>
          <w:numId w:val="12"/>
        </w:numPr>
      </w:pPr>
      <w:r w:rsidRPr="00FF5034">
        <w:t xml:space="preserve">De leerlingen </w:t>
      </w:r>
      <w:r w:rsidRPr="00FF5034">
        <w:rPr>
          <w:spacing w:val="-3"/>
        </w:rPr>
        <w:t xml:space="preserve">mogen </w:t>
      </w:r>
      <w:r w:rsidRPr="00FF5034">
        <w:t xml:space="preserve">gebruik maken van speeltuigen in openlucht en van speelgoed dat uitsluitend in openlucht gebruikt </w:t>
      </w:r>
      <w:r w:rsidRPr="00FF5034">
        <w:rPr>
          <w:spacing w:val="-4"/>
        </w:rPr>
        <w:t xml:space="preserve">wordt, </w:t>
      </w:r>
      <w:r w:rsidRPr="00FF5034">
        <w:t xml:space="preserve">op </w:t>
      </w:r>
      <w:r w:rsidRPr="00FF5034">
        <w:rPr>
          <w:spacing w:val="-3"/>
        </w:rPr>
        <w:t xml:space="preserve">voorwaarde </w:t>
      </w:r>
      <w:r w:rsidRPr="00FF5034">
        <w:t xml:space="preserve">dat ze </w:t>
      </w:r>
      <w:r w:rsidRPr="00FF5034">
        <w:rPr>
          <w:spacing w:val="-4"/>
        </w:rPr>
        <w:t xml:space="preserve">voor </w:t>
      </w:r>
      <w:r w:rsidRPr="00FF5034">
        <w:t xml:space="preserve">en na het spelen de handen wassen. De toestellen hoeven na gebruik niet </w:t>
      </w:r>
      <w:r w:rsidRPr="00FF5034">
        <w:rPr>
          <w:spacing w:val="-3"/>
        </w:rPr>
        <w:t xml:space="preserve">gereinigd </w:t>
      </w:r>
      <w:r w:rsidRPr="00FF5034">
        <w:t>te</w:t>
      </w:r>
      <w:r w:rsidRPr="00FF5034">
        <w:rPr>
          <w:spacing w:val="-28"/>
        </w:rPr>
        <w:t xml:space="preserve"> </w:t>
      </w:r>
      <w:r w:rsidRPr="00FF5034">
        <w:rPr>
          <w:spacing w:val="-3"/>
        </w:rPr>
        <w:t>worden.</w:t>
      </w:r>
    </w:p>
    <w:p w:rsidRPr="00FF5034" w:rsidR="00177508" w:rsidP="000D7900" w:rsidRDefault="00177508" w14:paraId="56D842D8" w14:textId="77777777">
      <w:pPr>
        <w:pStyle w:val="Plattetekst"/>
      </w:pPr>
    </w:p>
    <w:p w:rsidRPr="00FF5034" w:rsidR="00177508" w:rsidP="00F9596F" w:rsidRDefault="00E05F8F" w14:paraId="56D842EB" w14:textId="135610EC">
      <w:pPr>
        <w:pStyle w:val="Kop2"/>
      </w:pPr>
      <w:bookmarkStart w:name="_Toc55917604" w:id="16"/>
      <w:r w:rsidRPr="00FF5034">
        <w:t>Voor- en naschoolse opvang</w:t>
      </w:r>
      <w:bookmarkEnd w:id="16"/>
      <w:r w:rsidRPr="00FF5034" w:rsidR="00E5727A">
        <w:t xml:space="preserve"> </w:t>
      </w:r>
    </w:p>
    <w:p w:rsidRPr="00FF5034" w:rsidR="00177508" w:rsidP="000D7900" w:rsidRDefault="00177508" w14:paraId="56D842EC" w14:textId="77777777">
      <w:pPr>
        <w:pStyle w:val="Plattetekst"/>
      </w:pPr>
    </w:p>
    <w:p w:rsidRPr="00FF5034" w:rsidR="00A93D30" w:rsidP="00FE68F4" w:rsidRDefault="00E05F8F" w14:paraId="11E5D6C8" w14:textId="5A6A7204">
      <w:pPr>
        <w:pStyle w:val="Lijstalinea"/>
        <w:numPr>
          <w:ilvl w:val="0"/>
          <w:numId w:val="12"/>
        </w:numPr>
      </w:pPr>
      <w:r w:rsidRPr="00FF5034">
        <w:t xml:space="preserve">Opvanginitiatieven binnen de school volgen de veiligheidsvoorschriften uit dit draaiboek. Opvanginitiatieven in lokalen buiten de school, houden </w:t>
      </w:r>
      <w:r w:rsidRPr="00FF5034">
        <w:rPr>
          <w:spacing w:val="-3"/>
        </w:rPr>
        <w:t xml:space="preserve">rekening </w:t>
      </w:r>
      <w:r w:rsidRPr="00FF5034">
        <w:t>met de veiligheidsvoorschriften uit het</w:t>
      </w:r>
      <w:r w:rsidRPr="00FF5034">
        <w:rPr>
          <w:color w:val="275B9B"/>
        </w:rPr>
        <w:t xml:space="preserve"> </w:t>
      </w:r>
      <w:hyperlink w:history="1" w:anchor="Kinderopvang" r:id="rId28">
        <w:r w:rsidRPr="003A769C">
          <w:rPr>
            <w:rStyle w:val="Hyperlink"/>
          </w:rPr>
          <w:t>draaiboek van het Agentschap</w:t>
        </w:r>
        <w:r w:rsidRPr="003A769C">
          <w:rPr>
            <w:rStyle w:val="Hyperlink"/>
            <w:spacing w:val="-20"/>
          </w:rPr>
          <w:t xml:space="preserve"> </w:t>
        </w:r>
        <w:r w:rsidRPr="003A769C">
          <w:rPr>
            <w:rStyle w:val="Hyperlink"/>
          </w:rPr>
          <w:t>Opgroeien</w:t>
        </w:r>
      </w:hyperlink>
      <w:r w:rsidRPr="00FF5034">
        <w:rPr>
          <w:color w:val="275B9B"/>
          <w:u w:val="single" w:color="275B9B"/>
        </w:rPr>
        <w:t>.</w:t>
      </w:r>
    </w:p>
    <w:p w:rsidRPr="00FF5034" w:rsidR="00A93D30" w:rsidP="00A93D30" w:rsidRDefault="00A93D30" w14:paraId="2A571A0C" w14:textId="77777777">
      <w:pPr>
        <w:pStyle w:val="Lijstalinea"/>
        <w:numPr>
          <w:ilvl w:val="0"/>
          <w:numId w:val="0"/>
        </w:numPr>
        <w:ind w:left="2159"/>
      </w:pPr>
    </w:p>
    <w:p w:rsidRPr="00FF5034" w:rsidR="00E36F46" w:rsidP="00F9596F" w:rsidRDefault="00E36F46" w14:paraId="11C06670" w14:textId="5EEEAF1C">
      <w:pPr>
        <w:pStyle w:val="Kop2"/>
      </w:pPr>
      <w:bookmarkStart w:name="_Toc55917605" w:id="17"/>
      <w:r w:rsidRPr="00FF5034">
        <w:t>Sanitair</w:t>
      </w:r>
      <w:bookmarkEnd w:id="17"/>
      <w:r w:rsidRPr="00FF5034">
        <w:t xml:space="preserve"> </w:t>
      </w:r>
    </w:p>
    <w:p w:rsidRPr="00FF5034" w:rsidR="00E36F46" w:rsidP="000D7900" w:rsidRDefault="00E36F46" w14:paraId="1D2698B4" w14:textId="77777777">
      <w:pPr>
        <w:pStyle w:val="Plattetekst"/>
      </w:pPr>
    </w:p>
    <w:p w:rsidRPr="00FF5034" w:rsidR="00E36F46" w:rsidP="00FE68F4" w:rsidRDefault="00E36F46" w14:paraId="5C5185D5" w14:textId="2E7FCAE0">
      <w:pPr>
        <w:pStyle w:val="Lijstalinea"/>
        <w:numPr>
          <w:ilvl w:val="0"/>
          <w:numId w:val="15"/>
        </w:numPr>
      </w:pPr>
      <w:r w:rsidRPr="00FF5034">
        <w:t xml:space="preserve">Hou </w:t>
      </w:r>
      <w:r w:rsidRPr="00FF5034" w:rsidR="0025198F">
        <w:t xml:space="preserve">voor leerlingen </w:t>
      </w:r>
      <w:r w:rsidRPr="00FF5034">
        <w:t>in het secundair onderwijs bij het bepalen van het maximaal toegelaten leerlingen in het sanitair</w:t>
      </w:r>
      <w:r w:rsidRPr="00FF5034">
        <w:rPr>
          <w:spacing w:val="-41"/>
        </w:rPr>
        <w:t xml:space="preserve"> </w:t>
      </w:r>
      <w:r w:rsidRPr="00FF5034">
        <w:rPr>
          <w:spacing w:val="-3"/>
        </w:rPr>
        <w:t xml:space="preserve">rekening </w:t>
      </w:r>
      <w:r w:rsidRPr="00FF5034">
        <w:t xml:space="preserve">met het aantal beschikbare wasplaatsen en de afstand tussen de wastafels (risicoanalyse). </w:t>
      </w:r>
      <w:r w:rsidRPr="00FF5034">
        <w:rPr>
          <w:spacing w:val="-5"/>
        </w:rPr>
        <w:t xml:space="preserve">Voorzie </w:t>
      </w:r>
      <w:r w:rsidRPr="00FF5034">
        <w:rPr>
          <w:spacing w:val="-3"/>
        </w:rPr>
        <w:t>hiervoor</w:t>
      </w:r>
      <w:r w:rsidRPr="00FF5034">
        <w:rPr>
          <w:spacing w:val="1"/>
        </w:rPr>
        <w:t xml:space="preserve"> </w:t>
      </w:r>
      <w:r w:rsidRPr="00FF5034">
        <w:t>toezicht.</w:t>
      </w:r>
    </w:p>
    <w:p w:rsidRPr="00FF5034" w:rsidR="00E36F46" w:rsidP="003A790C" w:rsidRDefault="00E36F46" w14:paraId="3E881671" w14:textId="77777777">
      <w:pPr>
        <w:ind w:left="1807"/>
      </w:pPr>
    </w:p>
    <w:p w:rsidRPr="00FF5034" w:rsidR="00E36F46" w:rsidP="00FE68F4" w:rsidRDefault="00E36F46" w14:paraId="05D1D3A2" w14:textId="77777777">
      <w:pPr>
        <w:pStyle w:val="Lijstalinea"/>
        <w:numPr>
          <w:ilvl w:val="0"/>
          <w:numId w:val="15"/>
        </w:numPr>
      </w:pPr>
      <w:r w:rsidRPr="00FF5034">
        <w:rPr>
          <w:spacing w:val="-5"/>
        </w:rPr>
        <w:lastRenderedPageBreak/>
        <w:t xml:space="preserve">Voorzie </w:t>
      </w:r>
      <w:r w:rsidRPr="00FF5034">
        <w:t xml:space="preserve">alternatieve (tijdelijke) mogelijkheden </w:t>
      </w:r>
      <w:r w:rsidRPr="00FF5034">
        <w:rPr>
          <w:spacing w:val="-4"/>
        </w:rPr>
        <w:t xml:space="preserve">voor </w:t>
      </w:r>
      <w:r w:rsidRPr="00FF5034">
        <w:t xml:space="preserve">handhygiëne. Denk hierbij aan tijdelijke huur van extra wasplaatsen of </w:t>
      </w:r>
      <w:r w:rsidRPr="00FF5034">
        <w:rPr>
          <w:spacing w:val="-3"/>
        </w:rPr>
        <w:t>voorzie</w:t>
      </w:r>
      <w:r w:rsidRPr="00FF5034">
        <w:rPr>
          <w:spacing w:val="-11"/>
        </w:rPr>
        <w:t xml:space="preserve"> </w:t>
      </w:r>
      <w:r w:rsidRPr="00FF5034">
        <w:t>handgeldispensers.</w:t>
      </w:r>
    </w:p>
    <w:p w:rsidRPr="00FF5034" w:rsidR="00E36F46" w:rsidP="000D7900" w:rsidRDefault="00E36F46" w14:paraId="5DB09483" w14:textId="77777777">
      <w:pPr>
        <w:pStyle w:val="Plattetekst"/>
      </w:pPr>
    </w:p>
    <w:p w:rsidRPr="00FF5034" w:rsidR="00E36F46" w:rsidP="00FE68F4" w:rsidRDefault="00E36F46" w14:paraId="5A3E5B4D" w14:textId="77777777">
      <w:pPr>
        <w:pStyle w:val="Lijstalinea"/>
        <w:numPr>
          <w:ilvl w:val="0"/>
          <w:numId w:val="15"/>
        </w:numPr>
      </w:pPr>
      <w:r w:rsidRPr="00FF5034">
        <w:t>Gebruik uitsluitend papieren</w:t>
      </w:r>
      <w:r w:rsidRPr="00FF5034">
        <w:rPr>
          <w:spacing w:val="-4"/>
        </w:rPr>
        <w:t xml:space="preserve"> </w:t>
      </w:r>
      <w:r w:rsidRPr="00FF5034">
        <w:t>handdoekjes.</w:t>
      </w:r>
    </w:p>
    <w:p w:rsidRPr="00FF5034" w:rsidR="00E36F46" w:rsidP="000D7900" w:rsidRDefault="00E36F46" w14:paraId="25418087" w14:textId="77777777">
      <w:pPr>
        <w:pStyle w:val="Plattetekst"/>
      </w:pPr>
    </w:p>
    <w:p w:rsidRPr="00FF5034" w:rsidR="00E36F46" w:rsidP="00FE68F4" w:rsidRDefault="00E36F46" w14:paraId="5CEC6F91" w14:textId="76C7E775">
      <w:pPr>
        <w:pStyle w:val="Lijstalinea"/>
        <w:numPr>
          <w:ilvl w:val="0"/>
          <w:numId w:val="15"/>
        </w:numPr>
      </w:pPr>
      <w:r w:rsidRPr="00FF5034">
        <w:t xml:space="preserve">Verwijder stoffen handdoeken. Zet </w:t>
      </w:r>
      <w:r w:rsidRPr="00FF5034">
        <w:rPr>
          <w:spacing w:val="-3"/>
        </w:rPr>
        <w:t xml:space="preserve">handendrogers </w:t>
      </w:r>
      <w:r w:rsidRPr="00FF5034">
        <w:t>buiten</w:t>
      </w:r>
      <w:r w:rsidRPr="00FF5034">
        <w:rPr>
          <w:spacing w:val="-1"/>
        </w:rPr>
        <w:t xml:space="preserve"> </w:t>
      </w:r>
      <w:r w:rsidRPr="00FF5034">
        <w:t>dienst.</w:t>
      </w:r>
    </w:p>
    <w:p w:rsidRPr="00FF5034" w:rsidR="003926D7" w:rsidP="003926D7" w:rsidRDefault="003926D7" w14:paraId="6E076E9C" w14:textId="2E2B414C">
      <w:pPr>
        <w:pStyle w:val="Lijstalinea"/>
        <w:numPr>
          <w:ilvl w:val="0"/>
          <w:numId w:val="0"/>
        </w:numPr>
        <w:ind w:left="2167"/>
      </w:pPr>
    </w:p>
    <w:p w:rsidRPr="00FF5034" w:rsidR="003926D7" w:rsidP="00FE68F4" w:rsidRDefault="003926D7" w14:paraId="36EAE21C" w14:textId="77777777">
      <w:pPr>
        <w:pStyle w:val="Lijstalinea"/>
        <w:numPr>
          <w:ilvl w:val="0"/>
          <w:numId w:val="18"/>
        </w:numPr>
      </w:pPr>
      <w:r w:rsidRPr="00FF5034">
        <w:rPr>
          <w:spacing w:val="-3"/>
        </w:rPr>
        <w:t xml:space="preserve">Toiletten doorspoelen </w:t>
      </w:r>
      <w:r w:rsidRPr="00FF5034">
        <w:t xml:space="preserve">met deksel gesloten. Informeer de leerling, </w:t>
      </w:r>
      <w:r w:rsidRPr="00FF5034">
        <w:rPr>
          <w:spacing w:val="-7"/>
        </w:rPr>
        <w:t xml:space="preserve">bv. </w:t>
      </w:r>
      <w:r w:rsidRPr="00FF5034">
        <w:rPr>
          <w:spacing w:val="-5"/>
        </w:rPr>
        <w:t xml:space="preserve">door </w:t>
      </w:r>
      <w:r w:rsidRPr="00FF5034">
        <w:t xml:space="preserve">affiches op te </w:t>
      </w:r>
      <w:r w:rsidRPr="00FF5034">
        <w:rPr>
          <w:spacing w:val="-2"/>
        </w:rPr>
        <w:t xml:space="preserve">hangen </w:t>
      </w:r>
      <w:r w:rsidRPr="00FF5034">
        <w:t>in het</w:t>
      </w:r>
      <w:r w:rsidRPr="00FF5034">
        <w:rPr>
          <w:spacing w:val="-2"/>
        </w:rPr>
        <w:t xml:space="preserve"> </w:t>
      </w:r>
      <w:r w:rsidRPr="00FF5034">
        <w:t>sanitair.</w:t>
      </w:r>
    </w:p>
    <w:p w:rsidRPr="00FF5034" w:rsidR="003926D7" w:rsidP="003926D7" w:rsidRDefault="003926D7" w14:paraId="6BF11D77" w14:textId="77777777">
      <w:pPr>
        <w:pStyle w:val="Plattetekst"/>
      </w:pPr>
    </w:p>
    <w:p w:rsidRPr="00FF5034" w:rsidR="003926D7" w:rsidP="00FE68F4" w:rsidRDefault="003926D7" w14:paraId="1C046182" w14:textId="77777777">
      <w:pPr>
        <w:pStyle w:val="Lijstalinea"/>
        <w:numPr>
          <w:ilvl w:val="0"/>
          <w:numId w:val="18"/>
        </w:numPr>
        <w:rPr>
          <w:rFonts w:ascii="Times New Roman"/>
        </w:rPr>
      </w:pPr>
      <w:r w:rsidRPr="00FF5034">
        <w:t>Droogstaande</w:t>
      </w:r>
      <w:r w:rsidRPr="00FF5034">
        <w:rPr>
          <w:spacing w:val="-10"/>
        </w:rPr>
        <w:t xml:space="preserve"> </w:t>
      </w:r>
      <w:r w:rsidRPr="00FF5034">
        <w:t>afvoeren</w:t>
      </w:r>
      <w:r w:rsidRPr="00FF5034">
        <w:rPr>
          <w:spacing w:val="-9"/>
        </w:rPr>
        <w:t xml:space="preserve"> </w:t>
      </w:r>
      <w:r w:rsidRPr="00FF5034">
        <w:rPr>
          <w:spacing w:val="-3"/>
        </w:rPr>
        <w:t>(vloer,</w:t>
      </w:r>
      <w:r w:rsidRPr="00FF5034">
        <w:rPr>
          <w:spacing w:val="-9"/>
        </w:rPr>
        <w:t xml:space="preserve"> </w:t>
      </w:r>
      <w:r w:rsidRPr="00FF5034">
        <w:t>sanitair,</w:t>
      </w:r>
      <w:r w:rsidRPr="00FF5034">
        <w:rPr>
          <w:spacing w:val="-10"/>
        </w:rPr>
        <w:t xml:space="preserve"> </w:t>
      </w:r>
      <w:r w:rsidRPr="00FF5034">
        <w:t>…)</w:t>
      </w:r>
      <w:r w:rsidRPr="00FF5034">
        <w:rPr>
          <w:spacing w:val="-9"/>
        </w:rPr>
        <w:t xml:space="preserve"> </w:t>
      </w:r>
      <w:r w:rsidRPr="00FF5034">
        <w:t>vermijden.</w:t>
      </w:r>
      <w:r w:rsidRPr="00FF5034">
        <w:rPr>
          <w:spacing w:val="-9"/>
        </w:rPr>
        <w:t xml:space="preserve"> </w:t>
      </w:r>
      <w:r w:rsidRPr="00FF5034">
        <w:t>Regelmatig</w:t>
      </w:r>
      <w:r w:rsidRPr="00FF5034">
        <w:rPr>
          <w:spacing w:val="-10"/>
        </w:rPr>
        <w:t xml:space="preserve"> </w:t>
      </w:r>
      <w:r w:rsidRPr="00FF5034">
        <w:rPr>
          <w:spacing w:val="-6"/>
        </w:rPr>
        <w:t>(bv.</w:t>
      </w:r>
      <w:r w:rsidRPr="00FF5034">
        <w:rPr>
          <w:spacing w:val="-9"/>
        </w:rPr>
        <w:t xml:space="preserve"> </w:t>
      </w:r>
      <w:r w:rsidRPr="00FF5034">
        <w:t>3-wekelijks, afhankelijk van de weersomstandigheden)</w:t>
      </w:r>
      <w:r w:rsidRPr="00FF5034">
        <w:rPr>
          <w:spacing w:val="-1"/>
        </w:rPr>
        <w:t xml:space="preserve"> </w:t>
      </w:r>
      <w:r w:rsidRPr="00FF5034">
        <w:rPr>
          <w:spacing w:val="-3"/>
        </w:rPr>
        <w:t xml:space="preserve">doorspoelen. </w:t>
      </w:r>
    </w:p>
    <w:p w:rsidRPr="00FF5034" w:rsidR="003926D7" w:rsidP="003926D7" w:rsidRDefault="003926D7" w14:paraId="4C74C65E" w14:textId="77777777">
      <w:pPr>
        <w:pStyle w:val="Lijstalinea"/>
        <w:numPr>
          <w:ilvl w:val="0"/>
          <w:numId w:val="0"/>
        </w:numPr>
        <w:ind w:left="2167"/>
      </w:pPr>
    </w:p>
    <w:p w:rsidRPr="00FF5034" w:rsidR="00177508" w:rsidP="00A93D30" w:rsidRDefault="00177508" w14:paraId="56D842FA" w14:textId="0B7EB16D">
      <w:pPr>
        <w:pStyle w:val="Plattetekst"/>
        <w:ind w:left="0"/>
      </w:pPr>
    </w:p>
    <w:p w:rsidRPr="00FF5034" w:rsidR="00177508" w:rsidP="00F9596F" w:rsidRDefault="00E05F8F" w14:paraId="56D84305" w14:textId="5EFD75BF">
      <w:pPr>
        <w:pStyle w:val="Kop2"/>
      </w:pPr>
      <w:bookmarkStart w:name="_Toc55917606" w:id="18"/>
      <w:r w:rsidRPr="00FF5034">
        <w:t>Leerling</w:t>
      </w:r>
      <w:r w:rsidRPr="00FF5034" w:rsidR="005A5752">
        <w:t>en</w:t>
      </w:r>
      <w:r w:rsidRPr="00FF5034">
        <w:t>stromen</w:t>
      </w:r>
      <w:bookmarkEnd w:id="18"/>
    </w:p>
    <w:p w:rsidRPr="00FF5034" w:rsidR="00177508" w:rsidP="000D7900" w:rsidRDefault="00177508" w14:paraId="56D84306" w14:textId="77777777">
      <w:pPr>
        <w:pStyle w:val="Plattetekst"/>
      </w:pPr>
    </w:p>
    <w:p w:rsidRPr="00FF5034" w:rsidR="00177508" w:rsidP="00FE68F4" w:rsidRDefault="00E05F8F" w14:paraId="56D84307" w14:textId="5D5BAAD5">
      <w:pPr>
        <w:pStyle w:val="Lijstalinea"/>
        <w:numPr>
          <w:ilvl w:val="0"/>
          <w:numId w:val="16"/>
        </w:numPr>
      </w:pPr>
      <w:r w:rsidRPr="00FF5034">
        <w:t>Beperk de in-en uitgangen in de</w:t>
      </w:r>
      <w:r w:rsidRPr="00FF5034">
        <w:rPr>
          <w:spacing w:val="-6"/>
        </w:rPr>
        <w:t xml:space="preserve"> </w:t>
      </w:r>
      <w:r w:rsidRPr="00FF5034">
        <w:t>school.</w:t>
      </w:r>
    </w:p>
    <w:p w:rsidRPr="00FF5034" w:rsidR="00177508" w:rsidP="000D7900" w:rsidRDefault="00177508" w14:paraId="56D84308" w14:textId="77777777">
      <w:pPr>
        <w:pStyle w:val="Plattetekst"/>
      </w:pPr>
    </w:p>
    <w:p w:rsidRPr="00FF5034" w:rsidR="00177508" w:rsidP="00FE68F4" w:rsidRDefault="00E05F8F" w14:paraId="56D84309" w14:textId="4C4EF3F7">
      <w:pPr>
        <w:pStyle w:val="Lijstalinea"/>
        <w:numPr>
          <w:ilvl w:val="0"/>
          <w:numId w:val="16"/>
        </w:numPr>
      </w:pPr>
      <w:r w:rsidRPr="00FF5034">
        <w:rPr>
          <w:spacing w:val="-3"/>
        </w:rPr>
        <w:t xml:space="preserve">Voer </w:t>
      </w:r>
      <w:r w:rsidRPr="00FF5034">
        <w:t xml:space="preserve">éénrichtingsverkeer in. Indien dit niet mogelijk is, werk dan met </w:t>
      </w:r>
      <w:r w:rsidRPr="00FF5034">
        <w:rPr>
          <w:spacing w:val="-3"/>
        </w:rPr>
        <w:t>voorrangsregels.</w:t>
      </w:r>
    </w:p>
    <w:p w:rsidRPr="00FF5034" w:rsidR="00177508" w:rsidP="000D7900" w:rsidRDefault="00177508" w14:paraId="56D8430A" w14:textId="77777777">
      <w:pPr>
        <w:pStyle w:val="Plattetekst"/>
      </w:pPr>
    </w:p>
    <w:p w:rsidRPr="00FF5034" w:rsidR="00177508" w:rsidP="00FE68F4" w:rsidRDefault="00E05F8F" w14:paraId="56D8430B" w14:textId="77777777">
      <w:pPr>
        <w:pStyle w:val="Lijstalinea"/>
        <w:numPr>
          <w:ilvl w:val="0"/>
          <w:numId w:val="16"/>
        </w:numPr>
      </w:pPr>
      <w:r w:rsidRPr="00FF5034">
        <w:t>Start op de speelplaats en laat de leerlingen klas per klas de school</w:t>
      </w:r>
      <w:r w:rsidRPr="00FF5034">
        <w:rPr>
          <w:spacing w:val="-21"/>
        </w:rPr>
        <w:t xml:space="preserve"> </w:t>
      </w:r>
      <w:r w:rsidRPr="00FF5034">
        <w:t>betreden.</w:t>
      </w:r>
    </w:p>
    <w:p w:rsidRPr="00FF5034" w:rsidR="00177508" w:rsidP="000D7900" w:rsidRDefault="00177508" w14:paraId="56D8430C" w14:textId="77777777">
      <w:pPr>
        <w:pStyle w:val="Plattetekst"/>
      </w:pPr>
    </w:p>
    <w:p w:rsidRPr="00FF5034" w:rsidR="00177508" w:rsidP="00FE68F4" w:rsidRDefault="00E05F8F" w14:paraId="56D8430D" w14:textId="7BF3BE46">
      <w:pPr>
        <w:pStyle w:val="Lijstalinea"/>
        <w:numPr>
          <w:ilvl w:val="0"/>
          <w:numId w:val="16"/>
        </w:numPr>
      </w:pPr>
      <w:r w:rsidRPr="00FF5034">
        <w:t>Leerlingen wachten in de gang op een veilige afstand van elkaar en betreden</w:t>
      </w:r>
      <w:r w:rsidRPr="00FF5034">
        <w:rPr>
          <w:spacing w:val="-46"/>
        </w:rPr>
        <w:t xml:space="preserve"> </w:t>
      </w:r>
      <w:r w:rsidRPr="00FF5034" w:rsidR="00AB30B6">
        <w:rPr>
          <w:spacing w:val="-46"/>
        </w:rPr>
        <w:t xml:space="preserve"> </w:t>
      </w:r>
      <w:r w:rsidRPr="00FF5034">
        <w:t xml:space="preserve">één </w:t>
      </w:r>
      <w:r w:rsidRPr="00FF5034">
        <w:rPr>
          <w:spacing w:val="-4"/>
        </w:rPr>
        <w:t xml:space="preserve">voor </w:t>
      </w:r>
      <w:r w:rsidRPr="00FF5034">
        <w:t>één de</w:t>
      </w:r>
      <w:r w:rsidRPr="00FF5034">
        <w:rPr>
          <w:spacing w:val="2"/>
        </w:rPr>
        <w:t xml:space="preserve"> </w:t>
      </w:r>
      <w:r w:rsidRPr="00FF5034">
        <w:t>ruimte</w:t>
      </w:r>
      <w:r w:rsidRPr="00FF5034" w:rsidR="0071677A">
        <w:t xml:space="preserve"> (of dragen een mondmasker).</w:t>
      </w:r>
    </w:p>
    <w:p w:rsidRPr="00FF5034" w:rsidR="00177508" w:rsidP="000D7900" w:rsidRDefault="00177508" w14:paraId="56D8430E" w14:textId="77777777">
      <w:pPr>
        <w:pStyle w:val="Plattetekst"/>
      </w:pPr>
    </w:p>
    <w:p w:rsidRPr="00FF5034" w:rsidR="00177508" w:rsidP="00FE68F4" w:rsidRDefault="00E05F8F" w14:paraId="56D8430F" w14:textId="77777777">
      <w:pPr>
        <w:pStyle w:val="Lijstalinea"/>
        <w:numPr>
          <w:ilvl w:val="0"/>
          <w:numId w:val="16"/>
        </w:numPr>
      </w:pPr>
      <w:r w:rsidRPr="00FF5034">
        <w:t xml:space="preserve">Leerlingen nemen plaats in de klas op </w:t>
      </w:r>
      <w:r w:rsidRPr="00FF5034">
        <w:rPr>
          <w:spacing w:val="-4"/>
        </w:rPr>
        <w:t xml:space="preserve">zo’n </w:t>
      </w:r>
      <w:r w:rsidRPr="00FF5034">
        <w:t xml:space="preserve">manier dat eerst de plaatsen het verst van de deur </w:t>
      </w:r>
      <w:r w:rsidRPr="00FF5034">
        <w:rPr>
          <w:spacing w:val="-4"/>
        </w:rPr>
        <w:t xml:space="preserve">worden </w:t>
      </w:r>
      <w:r w:rsidRPr="00FF5034">
        <w:t>ingenomen en verlaten de klas waarbij wie het dichtst bij de deur zit eerst</w:t>
      </w:r>
      <w:r w:rsidRPr="00FF5034">
        <w:rPr>
          <w:spacing w:val="-1"/>
        </w:rPr>
        <w:t xml:space="preserve"> </w:t>
      </w:r>
      <w:r w:rsidRPr="00FF5034">
        <w:t>vertrekt.</w:t>
      </w:r>
    </w:p>
    <w:p w:rsidRPr="00FF5034" w:rsidR="00177508" w:rsidP="000D7900" w:rsidRDefault="00177508" w14:paraId="56D84310" w14:textId="77777777">
      <w:pPr>
        <w:pStyle w:val="Plattetekst"/>
      </w:pPr>
    </w:p>
    <w:p w:rsidRPr="00FF5034" w:rsidR="00177508" w:rsidP="00FE68F4" w:rsidRDefault="00E05F8F" w14:paraId="56D84311" w14:textId="77777777">
      <w:pPr>
        <w:pStyle w:val="Lijstalinea"/>
        <w:numPr>
          <w:ilvl w:val="0"/>
          <w:numId w:val="16"/>
        </w:numPr>
      </w:pPr>
      <w:r w:rsidRPr="00FF5034">
        <w:rPr>
          <w:spacing w:val="-5"/>
        </w:rPr>
        <w:t xml:space="preserve">Voorzie </w:t>
      </w:r>
      <w:r w:rsidRPr="00FF5034">
        <w:t xml:space="preserve">meer tijd </w:t>
      </w:r>
      <w:r w:rsidRPr="00FF5034">
        <w:rPr>
          <w:spacing w:val="-4"/>
        </w:rPr>
        <w:t>voor</w:t>
      </w:r>
      <w:r w:rsidRPr="00FF5034">
        <w:rPr>
          <w:spacing w:val="1"/>
        </w:rPr>
        <w:t xml:space="preserve"> </w:t>
      </w:r>
      <w:r w:rsidRPr="00FF5034">
        <w:t>verplaatsingen.</w:t>
      </w:r>
    </w:p>
    <w:p w:rsidRPr="00FF5034" w:rsidR="00177508" w:rsidP="000D7900" w:rsidRDefault="00177508" w14:paraId="56D84312" w14:textId="77777777">
      <w:pPr>
        <w:pStyle w:val="Plattetekst"/>
      </w:pPr>
    </w:p>
    <w:p w:rsidR="5A5EFCCD" w:rsidP="2EEB3805" w:rsidRDefault="5A5EFCCD" w14:paraId="58621485" w14:textId="7BF02549">
      <w:pPr>
        <w:pStyle w:val="Kop2"/>
        <w:rPr>
          <w:rFonts w:eastAsia="FlandersArtSans-Regular" w:cs="FlandersArtSans-Regular"/>
          <w:szCs w:val="28"/>
        </w:rPr>
      </w:pPr>
      <w:bookmarkStart w:name="_Toc55917607" w:id="19"/>
      <w:r w:rsidRPr="2EEB3805">
        <w:rPr>
          <w:rFonts w:eastAsia="FlandersArtSans-Regular" w:cs="FlandersArtSans-Regular"/>
          <w:szCs w:val="28"/>
        </w:rPr>
        <w:t>Ouderstromen</w:t>
      </w:r>
      <w:bookmarkEnd w:id="19"/>
      <w:r w:rsidRPr="2EEB3805">
        <w:rPr>
          <w:rFonts w:eastAsia="FlandersArtSans-Regular" w:cs="FlandersArtSans-Regular"/>
          <w:szCs w:val="28"/>
        </w:rPr>
        <w:t xml:space="preserve"> </w:t>
      </w:r>
    </w:p>
    <w:p w:rsidR="2EEB3805" w:rsidP="2EEB3805" w:rsidRDefault="2EEB3805" w14:paraId="7609FFE4" w14:textId="6A8EA738">
      <w:pPr>
        <w:spacing w:before="1" w:line="276" w:lineRule="auto"/>
        <w:ind w:left="1807" w:right="397"/>
        <w:jc w:val="both"/>
        <w:rPr>
          <w:rFonts w:ascii="FlandersArtSans-Regular" w:hAnsi="FlandersArtSans-Regular" w:eastAsia="FlandersArtSans-Regular" w:cs="FlandersArtSans-Regular"/>
          <w:sz w:val="24"/>
          <w:szCs w:val="24"/>
        </w:rPr>
      </w:pPr>
    </w:p>
    <w:p w:rsidR="5A5EFCCD" w:rsidP="00FE68F4" w:rsidRDefault="5A5EFCCD" w14:paraId="1026F89D" w14:textId="28DAB5A8">
      <w:pPr>
        <w:pStyle w:val="Lijstalinea"/>
        <w:numPr>
          <w:ilvl w:val="2"/>
          <w:numId w:val="8"/>
        </w:numPr>
        <w:rPr>
          <w:rFonts w:asciiTheme="minorHAnsi" w:hAnsiTheme="minorHAnsi" w:eastAsiaTheme="minorEastAsia" w:cstheme="minorBidi"/>
          <w:color w:val="00B050"/>
          <w:szCs w:val="24"/>
        </w:rPr>
      </w:pPr>
      <w:r w:rsidRPr="2EEB3805">
        <w:rPr>
          <w:rFonts w:eastAsia="FlandersArtSans-Regular" w:cs="FlandersArtSans-Regular"/>
          <w:color w:val="00B050"/>
          <w:szCs w:val="24"/>
        </w:rPr>
        <w:t>Vermijd de aanwezigheid van ouders op school. Laat kinderen aan de poort afzetten en ophalen.</w:t>
      </w:r>
    </w:p>
    <w:p w:rsidR="2EEB3805" w:rsidP="2EEB3805" w:rsidRDefault="2EEB3805" w14:paraId="1131F486" w14:textId="281C0E71">
      <w:pPr>
        <w:spacing w:before="1" w:line="276" w:lineRule="auto"/>
        <w:ind w:left="1807" w:right="397"/>
        <w:jc w:val="both"/>
        <w:rPr>
          <w:rFonts w:ascii="FlandersArtSans-Regular" w:hAnsi="FlandersArtSans-Regular" w:eastAsia="FlandersArtSans-Regular" w:cs="FlandersArtSans-Regular"/>
          <w:color w:val="00B050"/>
          <w:sz w:val="24"/>
          <w:szCs w:val="24"/>
        </w:rPr>
      </w:pPr>
    </w:p>
    <w:p w:rsidR="5A5EFCCD" w:rsidP="00FE68F4" w:rsidRDefault="5A5EFCCD" w14:paraId="29284446" w14:textId="48F8DBE2">
      <w:pPr>
        <w:pStyle w:val="Lijstalinea"/>
        <w:numPr>
          <w:ilvl w:val="2"/>
          <w:numId w:val="8"/>
        </w:numPr>
        <w:rPr>
          <w:rFonts w:asciiTheme="minorHAnsi" w:hAnsiTheme="minorHAnsi" w:eastAsiaTheme="minorEastAsia" w:cstheme="minorBidi"/>
          <w:color w:val="00B050"/>
          <w:szCs w:val="24"/>
        </w:rPr>
      </w:pPr>
      <w:r w:rsidRPr="2EEB3805">
        <w:rPr>
          <w:rFonts w:eastAsia="FlandersArtSans-Regular" w:cs="FlandersArtSans-Regular"/>
          <w:color w:val="00B050"/>
          <w:szCs w:val="24"/>
        </w:rPr>
        <w:t>Organiseer de oudercontacten digitaal.</w:t>
      </w:r>
    </w:p>
    <w:p w:rsidR="2EEB3805" w:rsidP="2EEB3805" w:rsidRDefault="2EEB3805" w14:paraId="444DB865" w14:textId="09455BDB">
      <w:pPr>
        <w:spacing w:before="1" w:line="276" w:lineRule="auto"/>
        <w:ind w:left="1807" w:right="397"/>
        <w:jc w:val="both"/>
        <w:rPr>
          <w:rFonts w:ascii="FlandersArtSans-Regular" w:hAnsi="FlandersArtSans-Regular" w:eastAsia="FlandersArtSans-Regular" w:cs="FlandersArtSans-Regular"/>
          <w:sz w:val="24"/>
          <w:szCs w:val="24"/>
        </w:rPr>
      </w:pPr>
    </w:p>
    <w:p w:rsidR="00C102DF" w:rsidP="2EEB3805" w:rsidRDefault="00C102DF" w14:paraId="6DC4A027" w14:textId="77777777">
      <w:pPr>
        <w:pStyle w:val="Kop2"/>
        <w:rPr>
          <w:rFonts w:eastAsia="FlandersArtSans-Regular" w:cs="FlandersArtSans-Regular"/>
          <w:szCs w:val="28"/>
        </w:rPr>
      </w:pPr>
    </w:p>
    <w:p w:rsidR="5A5EFCCD" w:rsidP="2EEB3805" w:rsidRDefault="5A5EFCCD" w14:paraId="38AFD996" w14:textId="37986E1A">
      <w:pPr>
        <w:pStyle w:val="Kop2"/>
        <w:rPr>
          <w:rFonts w:eastAsia="FlandersArtSans-Regular" w:cs="FlandersArtSans-Regular"/>
          <w:szCs w:val="28"/>
        </w:rPr>
      </w:pPr>
      <w:bookmarkStart w:name="_Toc55917608" w:id="20"/>
      <w:r w:rsidRPr="2EEB3805">
        <w:rPr>
          <w:rFonts w:eastAsia="FlandersArtSans-Regular" w:cs="FlandersArtSans-Regular"/>
          <w:szCs w:val="28"/>
        </w:rPr>
        <w:t>Inschrijvingen</w:t>
      </w:r>
      <w:bookmarkEnd w:id="20"/>
      <w:r w:rsidRPr="2EEB3805">
        <w:rPr>
          <w:rFonts w:eastAsia="FlandersArtSans-Regular" w:cs="FlandersArtSans-Regular"/>
          <w:szCs w:val="28"/>
        </w:rPr>
        <w:t xml:space="preserve"> </w:t>
      </w:r>
    </w:p>
    <w:p w:rsidR="2EEB3805" w:rsidP="2EEB3805" w:rsidRDefault="2EEB3805" w14:paraId="28761EAF" w14:textId="4CF20932">
      <w:pPr>
        <w:ind w:right="397"/>
        <w:jc w:val="both"/>
        <w:rPr>
          <w:rFonts w:ascii="Times New Roman" w:hAnsi="Times New Roman" w:eastAsia="Times New Roman" w:cs="Times New Roman"/>
        </w:rPr>
      </w:pPr>
    </w:p>
    <w:p w:rsidR="5A5EFCCD" w:rsidP="00FE68F4" w:rsidRDefault="5A5EFCCD" w14:paraId="09D201AD" w14:textId="5E104976">
      <w:pPr>
        <w:pStyle w:val="Lijstalinea"/>
        <w:numPr>
          <w:ilvl w:val="2"/>
          <w:numId w:val="8"/>
        </w:numPr>
        <w:rPr>
          <w:rFonts w:asciiTheme="minorHAnsi" w:hAnsiTheme="minorHAnsi" w:eastAsiaTheme="minorEastAsia" w:cstheme="minorBidi"/>
          <w:color w:val="00B050"/>
          <w:szCs w:val="24"/>
        </w:rPr>
      </w:pPr>
      <w:r w:rsidRPr="2EEB3805">
        <w:rPr>
          <w:rFonts w:eastAsia="FlandersArtSans-Regular" w:cs="FlandersArtSans-Regular"/>
          <w:color w:val="00B050"/>
          <w:szCs w:val="24"/>
        </w:rPr>
        <w:lastRenderedPageBreak/>
        <w:t>Inschrijven gebeurt op afstand (bijvoorbeeld digitaal) of op afspraak. Wachtrijen en kampeertoestanden kunnen niet. Respecteer altijd de chronologie van de inschrijvingen.</w:t>
      </w:r>
    </w:p>
    <w:p w:rsidR="2EEB3805" w:rsidP="2EEB3805" w:rsidRDefault="2EEB3805" w14:paraId="1EA43C46" w14:textId="136546E9">
      <w:pPr>
        <w:spacing w:line="276" w:lineRule="auto"/>
        <w:ind w:left="1800" w:right="397" w:hanging="360"/>
        <w:jc w:val="both"/>
        <w:rPr>
          <w:rFonts w:ascii="FlandersArtSans-Regular" w:hAnsi="FlandersArtSans-Regular" w:eastAsia="FlandersArtSans-Regular" w:cs="FlandersArtSans-Regular"/>
          <w:color w:val="00B050"/>
          <w:sz w:val="24"/>
          <w:szCs w:val="24"/>
        </w:rPr>
      </w:pPr>
    </w:p>
    <w:p w:rsidR="5A5EFCCD" w:rsidP="00FE68F4" w:rsidRDefault="5A5EFCCD" w14:paraId="224ADE6F" w14:textId="6CCA0C02">
      <w:pPr>
        <w:pStyle w:val="Lijstalinea"/>
        <w:numPr>
          <w:ilvl w:val="2"/>
          <w:numId w:val="8"/>
        </w:numPr>
        <w:rPr>
          <w:color w:val="00B050"/>
          <w:szCs w:val="24"/>
        </w:rPr>
      </w:pPr>
      <w:r w:rsidRPr="2EEB3805">
        <w:rPr>
          <w:rFonts w:eastAsia="FlandersArtSans-Regular" w:cs="FlandersArtSans-Regular"/>
          <w:color w:val="00B050"/>
          <w:szCs w:val="24"/>
        </w:rPr>
        <w:t>Scholen kunnen uitzonderlijk ouders en (kandidaat-) leerlingen op school ontvangen voor bijvoorbeeld een rondleiding, onthaal- of oriënteringsgesprek. Dit kan enkel als er geen leerlingen op school zijn, op individuele afspraak, met max. 3 personen, volgens de veiligheidsmaatregelen en enkel voor wie verminderde toegang heeft tot digitale alternatieven. Opendeurdagen kunnen niet.</w:t>
      </w:r>
    </w:p>
    <w:p w:rsidR="2EEB3805" w:rsidP="2EEB3805" w:rsidRDefault="2EEB3805" w14:paraId="70C7E6FA" w14:textId="7AE44904">
      <w:pPr>
        <w:spacing w:line="276" w:lineRule="auto"/>
        <w:ind w:left="1800"/>
        <w:jc w:val="both"/>
        <w:rPr>
          <w:rFonts w:ascii="FlandersArtSans-Regular" w:hAnsi="FlandersArtSans-Regular" w:eastAsia="FlandersArtSans-Regular" w:cs="FlandersArtSans-Regular"/>
          <w:color w:val="00B050"/>
          <w:sz w:val="24"/>
          <w:szCs w:val="24"/>
        </w:rPr>
      </w:pPr>
    </w:p>
    <w:p w:rsidR="2EEB3805" w:rsidP="2EEB3805" w:rsidRDefault="2EEB3805" w14:paraId="44119B62" w14:textId="048E7F05">
      <w:pPr>
        <w:pStyle w:val="Plattetekst"/>
      </w:pPr>
    </w:p>
    <w:p w:rsidRPr="00FF5034" w:rsidR="00177508" w:rsidP="00F9596F" w:rsidRDefault="00E05F8F" w14:paraId="56D8432A" w14:textId="77777777">
      <w:pPr>
        <w:pStyle w:val="Kop2"/>
      </w:pPr>
      <w:bookmarkStart w:name="_Toc55917609" w:id="21"/>
      <w:r w:rsidRPr="00FF5034">
        <w:t>Secretariaat/onthaal</w:t>
      </w:r>
      <w:bookmarkEnd w:id="21"/>
    </w:p>
    <w:p w:rsidRPr="00FF5034" w:rsidR="00177508" w:rsidP="000D7900" w:rsidRDefault="00177508" w14:paraId="56D8432B" w14:textId="77777777">
      <w:pPr>
        <w:pStyle w:val="Plattetekst"/>
      </w:pPr>
    </w:p>
    <w:p w:rsidRPr="00FF5034" w:rsidR="00177508" w:rsidP="00FE68F4" w:rsidRDefault="00E05F8F" w14:paraId="56D8432C" w14:textId="77777777">
      <w:pPr>
        <w:pStyle w:val="Lijstalinea"/>
        <w:numPr>
          <w:ilvl w:val="0"/>
          <w:numId w:val="10"/>
        </w:numPr>
      </w:pPr>
      <w:r w:rsidRPr="00FF5034">
        <w:rPr>
          <w:spacing w:val="-5"/>
        </w:rPr>
        <w:t xml:space="preserve">Voorzie </w:t>
      </w:r>
      <w:r w:rsidRPr="00FF5034">
        <w:t>plexiglas aan de</w:t>
      </w:r>
      <w:r w:rsidRPr="00FF5034">
        <w:rPr>
          <w:spacing w:val="2"/>
        </w:rPr>
        <w:t xml:space="preserve"> </w:t>
      </w:r>
      <w:r w:rsidRPr="00FF5034">
        <w:t>balie.</w:t>
      </w:r>
    </w:p>
    <w:p w:rsidRPr="00FF5034" w:rsidR="00177508" w:rsidP="000D7900" w:rsidRDefault="00177508" w14:paraId="56D8432D" w14:textId="77777777">
      <w:pPr>
        <w:pStyle w:val="Plattetekst"/>
      </w:pPr>
    </w:p>
    <w:p w:rsidRPr="00FF5034" w:rsidR="00C259EC" w:rsidP="00C259EC" w:rsidRDefault="00C259EC" w14:paraId="1C83D45B" w14:textId="699FD6E8">
      <w:pPr>
        <w:pStyle w:val="Kop2"/>
      </w:pPr>
      <w:bookmarkStart w:name="_Toc55917610" w:id="22"/>
      <w:r w:rsidRPr="00FF5034">
        <w:t>Evacuatie</w:t>
      </w:r>
      <w:bookmarkEnd w:id="22"/>
    </w:p>
    <w:p w:rsidRPr="00FF5034" w:rsidR="00C259EC" w:rsidP="00060642" w:rsidRDefault="00C259EC" w14:paraId="34046A95" w14:textId="77777777"/>
    <w:p w:rsidRPr="00FF5034" w:rsidR="00C259EC" w:rsidP="00FE68F4" w:rsidRDefault="00C259EC" w14:paraId="08767789" w14:textId="018F1832">
      <w:pPr>
        <w:pStyle w:val="Lijstalinea"/>
        <w:numPr>
          <w:ilvl w:val="0"/>
          <w:numId w:val="10"/>
        </w:numPr>
        <w:rPr>
          <w:spacing w:val="-5"/>
        </w:rPr>
      </w:pPr>
      <w:r w:rsidRPr="00FF5034">
        <w:rPr>
          <w:spacing w:val="-5"/>
        </w:rPr>
        <w:t xml:space="preserve">Tijdens noodsituaties vervalt de verplichting tot </w:t>
      </w:r>
      <w:proofErr w:type="spellStart"/>
      <w:r w:rsidRPr="00FF5034">
        <w:rPr>
          <w:spacing w:val="-5"/>
        </w:rPr>
        <w:t>social</w:t>
      </w:r>
      <w:proofErr w:type="spellEnd"/>
      <w:r w:rsidRPr="00FF5034">
        <w:rPr>
          <w:spacing w:val="-5"/>
        </w:rPr>
        <w:t xml:space="preserve"> </w:t>
      </w:r>
      <w:proofErr w:type="spellStart"/>
      <w:r w:rsidRPr="00FF5034">
        <w:rPr>
          <w:spacing w:val="-5"/>
        </w:rPr>
        <w:t>distancing</w:t>
      </w:r>
      <w:proofErr w:type="spellEnd"/>
      <w:r w:rsidRPr="00FF5034">
        <w:rPr>
          <w:spacing w:val="-5"/>
        </w:rPr>
        <w:t xml:space="preserve">. </w:t>
      </w:r>
    </w:p>
    <w:p w:rsidRPr="00FF5034" w:rsidR="00C259EC" w:rsidP="00FE68F4" w:rsidRDefault="00C259EC" w14:paraId="43D47964" w14:textId="39C1648B">
      <w:pPr>
        <w:pStyle w:val="Lijstalinea"/>
        <w:numPr>
          <w:ilvl w:val="0"/>
          <w:numId w:val="10"/>
        </w:numPr>
        <w:rPr>
          <w:spacing w:val="-5"/>
        </w:rPr>
      </w:pPr>
      <w:r w:rsidRPr="00FF5034">
        <w:rPr>
          <w:spacing w:val="-5"/>
        </w:rPr>
        <w:t>Via risicoanalyse kan wel bekeken worden hoe de geldende evacuatieplannen geoptimaliseerd kunnen worden om afstandsmaatregelen toch zo goed mogelijk te kunnen toepassen (bv</w:t>
      </w:r>
      <w:r w:rsidRPr="00FF5034" w:rsidR="000055A0">
        <w:rPr>
          <w:spacing w:val="-5"/>
        </w:rPr>
        <w:t>.</w:t>
      </w:r>
      <w:r w:rsidRPr="00FF5034">
        <w:rPr>
          <w:spacing w:val="-5"/>
        </w:rPr>
        <w:t xml:space="preserve"> door voorziene wachtplaatsen aan te passen).</w:t>
      </w:r>
    </w:p>
    <w:p w:rsidRPr="00FF5034" w:rsidR="00C259EC" w:rsidP="00FE68F4" w:rsidRDefault="00C259EC" w14:paraId="12201358" w14:textId="1852B74B">
      <w:pPr>
        <w:pStyle w:val="Lijstalinea"/>
        <w:numPr>
          <w:ilvl w:val="0"/>
          <w:numId w:val="10"/>
        </w:numPr>
        <w:rPr>
          <w:spacing w:val="-5"/>
        </w:rPr>
      </w:pPr>
      <w:r w:rsidRPr="00FF5034">
        <w:rPr>
          <w:spacing w:val="-5"/>
        </w:rPr>
        <w:t>Voor evacuatieoefeningen kan vanaf fase oranje aan alternatieven (bv tafeloefening, evacueren in kleinere groepen,…)</w:t>
      </w:r>
      <w:r w:rsidRPr="00FF5034" w:rsidR="000055A0">
        <w:rPr>
          <w:spacing w:val="-5"/>
        </w:rPr>
        <w:t xml:space="preserve"> </w:t>
      </w:r>
      <w:r w:rsidRPr="00FF5034">
        <w:rPr>
          <w:spacing w:val="-5"/>
        </w:rPr>
        <w:t>gedacht worden</w:t>
      </w:r>
      <w:r w:rsidRPr="00FF5034" w:rsidR="000055A0">
        <w:rPr>
          <w:spacing w:val="-5"/>
        </w:rPr>
        <w:t xml:space="preserve">. </w:t>
      </w:r>
    </w:p>
    <w:p w:rsidRPr="00FF5034" w:rsidR="00C259EC" w:rsidP="00060642" w:rsidRDefault="00C259EC" w14:paraId="6486A564" w14:textId="77777777"/>
    <w:p w:rsidRPr="00FF5034" w:rsidR="00177508" w:rsidP="00F9596F" w:rsidRDefault="00E05F8F" w14:paraId="56D84330" w14:textId="7392DF1F">
      <w:pPr>
        <w:pStyle w:val="Kop2"/>
      </w:pPr>
      <w:bookmarkStart w:name="_Toc55917611" w:id="23"/>
      <w:r w:rsidRPr="00FF5034">
        <w:t>Andere</w:t>
      </w:r>
      <w:bookmarkEnd w:id="23"/>
    </w:p>
    <w:p w:rsidRPr="00FF5034" w:rsidR="00177508" w:rsidP="000D7900" w:rsidRDefault="00177508" w14:paraId="56D84331" w14:textId="77777777">
      <w:pPr>
        <w:pStyle w:val="Plattetekst"/>
      </w:pPr>
    </w:p>
    <w:p w:rsidRPr="00FF5034" w:rsidR="00177508" w:rsidP="00FE68F4" w:rsidRDefault="00E05F8F" w14:paraId="56D84332" w14:textId="29428BBA">
      <w:pPr>
        <w:pStyle w:val="Lijstalinea"/>
        <w:numPr>
          <w:ilvl w:val="0"/>
          <w:numId w:val="17"/>
        </w:numPr>
      </w:pPr>
      <w:r w:rsidRPr="00FF5034">
        <w:t xml:space="preserve">Laat (niet-brandwerende) deuren zoveel als mogelijk openstaan. Hou hierbij </w:t>
      </w:r>
      <w:r w:rsidRPr="00FF5034">
        <w:rPr>
          <w:spacing w:val="-4"/>
        </w:rPr>
        <w:t>reke</w:t>
      </w:r>
      <w:r w:rsidRPr="00FF5034">
        <w:t xml:space="preserve">ning met mogelijk lawaai </w:t>
      </w:r>
      <w:r w:rsidRPr="00FF5034">
        <w:rPr>
          <w:spacing w:val="-4"/>
        </w:rPr>
        <w:t xml:space="preserve">voor </w:t>
      </w:r>
      <w:r w:rsidRPr="00FF5034">
        <w:t xml:space="preserve">naburige klassen. Doe de </w:t>
      </w:r>
      <w:r w:rsidRPr="00FF5034">
        <w:rPr>
          <w:spacing w:val="-3"/>
        </w:rPr>
        <w:t xml:space="preserve">nodige </w:t>
      </w:r>
      <w:r w:rsidRPr="00FF5034">
        <w:t>aanpassingen in</w:t>
      </w:r>
      <w:r w:rsidRPr="00FF5034">
        <w:rPr>
          <w:spacing w:val="-43"/>
        </w:rPr>
        <w:t xml:space="preserve"> </w:t>
      </w:r>
      <w:r w:rsidRPr="00FF5034">
        <w:t>de evacuatieprocedure.</w:t>
      </w:r>
    </w:p>
    <w:p w:rsidRPr="00FF5034" w:rsidR="00C259EC" w:rsidP="167DDBD0" w:rsidRDefault="00C259EC" w14:paraId="1618CB09" w14:textId="6E8FBC1A">
      <w:pPr>
        <w:ind w:left="1807"/>
      </w:pPr>
    </w:p>
    <w:p w:rsidRPr="00FF5034" w:rsidR="002F6D96" w:rsidP="001F7AAC" w:rsidRDefault="002F6D96" w14:paraId="26D8EAD6" w14:textId="77777777">
      <w:pPr>
        <w:ind w:right="397"/>
        <w:jc w:val="both"/>
        <w:rPr>
          <w:rFonts w:ascii="Times New Roman"/>
        </w:rPr>
      </w:pPr>
    </w:p>
    <w:p w:rsidR="75AF3A81" w:rsidP="4E03CA6B" w:rsidRDefault="75AF3A81" w14:paraId="4C4B2900" w14:textId="3CD9A019">
      <w:pPr>
        <w:pStyle w:val="Kop2"/>
      </w:pPr>
      <w:bookmarkStart w:name="_Hlk44455166" w:id="24"/>
      <w:bookmarkStart w:name="_Toc55917612" w:id="25"/>
      <w:bookmarkEnd w:id="24"/>
      <w:r w:rsidRPr="4E03CA6B">
        <w:t>Adviezen</w:t>
      </w:r>
      <w:r w:rsidRPr="4E03CA6B">
        <w:rPr>
          <w:szCs w:val="28"/>
        </w:rPr>
        <w:t xml:space="preserve"> voor ventilatie en verluchting</w:t>
      </w:r>
      <w:bookmarkEnd w:id="25"/>
    </w:p>
    <w:p w:rsidR="4E03CA6B" w:rsidP="4E03CA6B" w:rsidRDefault="4E03CA6B" w14:paraId="7DFE6581" w14:textId="20F02045">
      <w:pPr>
        <w:ind w:left="1807" w:right="397"/>
        <w:jc w:val="both"/>
        <w:rPr>
          <w:rFonts w:ascii="FlandersArtSans-Regular" w:hAnsi="FlandersArtSans-Regular" w:eastAsia="FlandersArtSans-Regular" w:cs="FlandersArtSans-Regular"/>
          <w:color w:val="17465B"/>
          <w:sz w:val="28"/>
          <w:szCs w:val="28"/>
        </w:rPr>
      </w:pPr>
    </w:p>
    <w:p w:rsidR="00177508" w:rsidP="00A25696" w:rsidRDefault="75AF3A81" w14:paraId="56D84372" w14:textId="0C10ACF2">
      <w:pPr>
        <w:pStyle w:val="Lijstalinea"/>
      </w:pPr>
      <w:r w:rsidRPr="00E03323">
        <w:rPr>
          <w:rFonts w:eastAsia="FlandersArtSans-Regular" w:cs="FlandersArtSans-Regular"/>
          <w:color w:val="17465B"/>
          <w:szCs w:val="24"/>
        </w:rPr>
        <w:t xml:space="preserve">Alle informatie op </w:t>
      </w:r>
      <w:hyperlink w:history="1" r:id="rId29">
        <w:r w:rsidRPr="008419A9" w:rsidR="00E03323">
          <w:rPr>
            <w:rStyle w:val="Hyperlink"/>
          </w:rPr>
          <w:t>https://onderwijs.vlaanderen.be/nl/coronamaatregelen-verlucht-en-ventileer-voldoende</w:t>
        </w:r>
      </w:hyperlink>
      <w:r w:rsidR="00E03323">
        <w:t xml:space="preserve"> </w:t>
      </w:r>
    </w:p>
    <w:p w:rsidRPr="00FF5034" w:rsidR="00E03323" w:rsidP="00E03323" w:rsidRDefault="00E03323" w14:paraId="76C76A52" w14:textId="77777777">
      <w:pPr>
        <w:pStyle w:val="Lijstalinea"/>
        <w:numPr>
          <w:ilvl w:val="0"/>
          <w:numId w:val="0"/>
        </w:numPr>
        <w:ind w:left="2167"/>
      </w:pPr>
    </w:p>
    <w:p w:rsidRPr="00FF5034" w:rsidR="00177508" w:rsidP="00F461D4" w:rsidRDefault="00E05F8F" w14:paraId="56D84373" w14:textId="7559B02B">
      <w:pPr>
        <w:pStyle w:val="Kop2"/>
      </w:pPr>
      <w:bookmarkStart w:name="_Toc55917613" w:id="26"/>
      <w:r w:rsidRPr="00FF5034">
        <w:t>Adviezen voor onderhoud</w:t>
      </w:r>
      <w:bookmarkEnd w:id="26"/>
    </w:p>
    <w:p w:rsidRPr="00FF5034" w:rsidR="00EA1244" w:rsidP="00060642" w:rsidRDefault="00EA1244" w14:paraId="0CC84C9F" w14:textId="77777777"/>
    <w:p w:rsidRPr="00FF5034" w:rsidR="00177508" w:rsidP="00FE68F4" w:rsidRDefault="00E05F8F" w14:paraId="56D84374" w14:textId="6E71A1FF">
      <w:pPr>
        <w:pStyle w:val="Lijstalinea"/>
        <w:numPr>
          <w:ilvl w:val="0"/>
          <w:numId w:val="26"/>
        </w:numPr>
        <w:ind w:left="2160"/>
      </w:pPr>
      <w:r w:rsidRPr="00FF5034">
        <w:t>Maak een</w:t>
      </w:r>
      <w:r w:rsidRPr="00FF5034">
        <w:rPr>
          <w:color w:val="275B9B"/>
        </w:rPr>
        <w:t xml:space="preserve"> </w:t>
      </w:r>
      <w:hyperlink r:id="rId30">
        <w:r w:rsidRPr="00FF5034">
          <w:rPr>
            <w:color w:val="275B9B"/>
            <w:u w:val="single" w:color="275B9B"/>
          </w:rPr>
          <w:t>hygiëneplan</w:t>
        </w:r>
        <w:r w:rsidRPr="00FF5034">
          <w:rPr>
            <w:color w:val="275B9B"/>
          </w:rPr>
          <w:t xml:space="preserve"> </w:t>
        </w:r>
      </w:hyperlink>
      <w:r w:rsidRPr="00FF5034">
        <w:t>op. Neem arbeidsmiddelen en materialen op in het hygiëneplan.</w:t>
      </w:r>
      <w:r w:rsidRPr="00FF5034">
        <w:rPr>
          <w:spacing w:val="-6"/>
        </w:rPr>
        <w:t xml:space="preserve"> </w:t>
      </w:r>
      <w:r w:rsidRPr="00FF5034">
        <w:t>Registreer</w:t>
      </w:r>
      <w:r w:rsidRPr="00FF5034">
        <w:rPr>
          <w:spacing w:val="-5"/>
        </w:rPr>
        <w:t xml:space="preserve"> </w:t>
      </w:r>
      <w:r w:rsidRPr="00FF5034">
        <w:t>deze</w:t>
      </w:r>
      <w:r w:rsidRPr="00FF5034">
        <w:rPr>
          <w:spacing w:val="-5"/>
        </w:rPr>
        <w:t xml:space="preserve"> </w:t>
      </w:r>
      <w:r w:rsidRPr="00FF5034">
        <w:t>acties.</w:t>
      </w:r>
      <w:r w:rsidRPr="00FF5034">
        <w:rPr>
          <w:spacing w:val="-6"/>
        </w:rPr>
        <w:t xml:space="preserve"> </w:t>
      </w:r>
      <w:r w:rsidRPr="00FF5034">
        <w:t>Besteed</w:t>
      </w:r>
      <w:r w:rsidRPr="00FF5034">
        <w:rPr>
          <w:spacing w:val="-6"/>
        </w:rPr>
        <w:t xml:space="preserve"> </w:t>
      </w:r>
      <w:r w:rsidRPr="00FF5034">
        <w:t>hierin</w:t>
      </w:r>
      <w:r w:rsidRPr="00FF5034">
        <w:rPr>
          <w:spacing w:val="-6"/>
        </w:rPr>
        <w:t xml:space="preserve"> </w:t>
      </w:r>
      <w:r w:rsidRPr="00FF5034">
        <w:t>bijzondere</w:t>
      </w:r>
      <w:r w:rsidRPr="00FF5034">
        <w:rPr>
          <w:spacing w:val="-5"/>
        </w:rPr>
        <w:t xml:space="preserve"> </w:t>
      </w:r>
      <w:r w:rsidRPr="00FF5034">
        <w:t>aandacht</w:t>
      </w:r>
      <w:r w:rsidRPr="00FF5034">
        <w:rPr>
          <w:spacing w:val="-6"/>
        </w:rPr>
        <w:t xml:space="preserve"> </w:t>
      </w:r>
      <w:r w:rsidRPr="00FF5034">
        <w:t>aan</w:t>
      </w:r>
      <w:r w:rsidRPr="00FF5034">
        <w:rPr>
          <w:spacing w:val="-5"/>
        </w:rPr>
        <w:t xml:space="preserve"> </w:t>
      </w:r>
      <w:r w:rsidRPr="00FF5034">
        <w:t>het</w:t>
      </w:r>
      <w:r w:rsidRPr="00FF5034">
        <w:rPr>
          <w:spacing w:val="-6"/>
        </w:rPr>
        <w:t xml:space="preserve"> </w:t>
      </w:r>
      <w:r w:rsidRPr="00FF5034">
        <w:t xml:space="preserve">onderhoud </w:t>
      </w:r>
      <w:r w:rsidRPr="00FF5034">
        <w:rPr>
          <w:spacing w:val="-4"/>
        </w:rPr>
        <w:t xml:space="preserve">voor </w:t>
      </w:r>
      <w:r w:rsidRPr="00FF5034">
        <w:t>de</w:t>
      </w:r>
      <w:r w:rsidRPr="00FF5034">
        <w:rPr>
          <w:spacing w:val="2"/>
        </w:rPr>
        <w:t xml:space="preserve"> </w:t>
      </w:r>
      <w:r w:rsidRPr="00FF5034">
        <w:t>heropstart.</w:t>
      </w:r>
      <w:r w:rsidRPr="00FF5034" w:rsidR="007E4401">
        <w:t xml:space="preserve"> </w:t>
      </w:r>
      <w:r w:rsidRPr="00FF5034" w:rsidR="007752D9">
        <w:rPr>
          <w:color w:val="00B050"/>
        </w:rPr>
        <w:t xml:space="preserve">Dit hygiëneplan houdt ook rekening met de lokale risicoanalyse. </w:t>
      </w:r>
      <w:r w:rsidRPr="00FF5034" w:rsidR="00D6267E">
        <w:rPr>
          <w:color w:val="00B050"/>
        </w:rPr>
        <w:t>De onderhoudsfrequentie van lokalen en materialen zal onder meer beïnvloed worden door de intensiteit van gebruik.</w:t>
      </w:r>
    </w:p>
    <w:p w:rsidRPr="00FF5034" w:rsidR="00177508" w:rsidP="00EA1244" w:rsidRDefault="00177508" w14:paraId="56D84375" w14:textId="77777777">
      <w:pPr>
        <w:pStyle w:val="Plattetekst"/>
        <w:ind w:left="3247"/>
      </w:pPr>
    </w:p>
    <w:p w:rsidRPr="00FF5034" w:rsidR="007A0061" w:rsidP="00FE68F4" w:rsidRDefault="00E05F8F" w14:paraId="35F82E90" w14:textId="02DD4664">
      <w:pPr>
        <w:pStyle w:val="Lijstalinea"/>
        <w:numPr>
          <w:ilvl w:val="0"/>
          <w:numId w:val="26"/>
        </w:numPr>
        <w:ind w:left="2160"/>
      </w:pPr>
      <w:r w:rsidRPr="00FF5034">
        <w:t xml:space="preserve">Het inschakelen van leerlingen en personeel bij het onderhoud van hun eigen werk plek kan als tijdelijke maatregel ingevoerd worden als uit de lokale risicoanalyse blijkt dat alternatieven onmogelijk zijn en op voorwaarde dat hierover duidelijke instructies worden gegeven. Om tijdig het nodige onderhoud uit te voeren </w:t>
      </w:r>
      <w:r w:rsidRPr="00FF5034" w:rsidR="00421287">
        <w:t>door het</w:t>
      </w:r>
      <w:r w:rsidRPr="00FF5034">
        <w:t xml:space="preserve"> reguliere onderhoudspersoneel, moet eerst de mogelijkheid van uitwijklokalen</w:t>
      </w:r>
      <w:r w:rsidRPr="00FF5034" w:rsidR="00EA1244">
        <w:t xml:space="preserve"> </w:t>
      </w:r>
      <w:r w:rsidRPr="00FF5034">
        <w:t xml:space="preserve">bekeken worden. </w:t>
      </w:r>
    </w:p>
    <w:p w:rsidRPr="00FF5034" w:rsidR="007A0061" w:rsidP="000D7900" w:rsidRDefault="007A0061" w14:paraId="0024ED8D" w14:textId="77777777">
      <w:pPr>
        <w:pStyle w:val="Plattetekst"/>
      </w:pPr>
    </w:p>
    <w:p w:rsidRPr="00FF5034" w:rsidR="00177508" w:rsidP="00FE68F4" w:rsidRDefault="00E05F8F" w14:paraId="56D84379" w14:textId="0D1F2D99">
      <w:pPr>
        <w:pStyle w:val="Plattetekst"/>
        <w:numPr>
          <w:ilvl w:val="0"/>
          <w:numId w:val="27"/>
        </w:numPr>
        <w:ind w:left="2160"/>
      </w:pPr>
      <w:r w:rsidRPr="00FF5034">
        <w:t>B</w:t>
      </w:r>
      <w:r w:rsidRPr="00FF5034">
        <w:rPr>
          <w:szCs w:val="22"/>
        </w:rPr>
        <w:t>eperk de opdracht van het onderhoudspersoneel zo veel mogelijk tot 1 school.</w:t>
      </w:r>
    </w:p>
    <w:p w:rsidRPr="00FF5034" w:rsidR="00177508" w:rsidP="00EA1244" w:rsidRDefault="00177508" w14:paraId="56D8437A" w14:textId="77777777">
      <w:pPr>
        <w:pStyle w:val="Plattetekst"/>
        <w:ind w:left="3247"/>
      </w:pPr>
    </w:p>
    <w:p w:rsidRPr="00FF5034" w:rsidR="00177508" w:rsidP="00FE68F4" w:rsidRDefault="00E05F8F" w14:paraId="56D8437C" w14:textId="608C4739">
      <w:pPr>
        <w:pStyle w:val="Lijstalinea"/>
        <w:numPr>
          <w:ilvl w:val="0"/>
          <w:numId w:val="27"/>
        </w:numPr>
        <w:ind w:left="2160"/>
      </w:pPr>
      <w:r w:rsidRPr="00FF5034">
        <w:t xml:space="preserve">Regelmatig </w:t>
      </w:r>
      <w:r w:rsidRPr="00FF5034">
        <w:rPr>
          <w:spacing w:val="-3"/>
        </w:rPr>
        <w:t xml:space="preserve">reinigen </w:t>
      </w:r>
      <w:r w:rsidRPr="00FF5034">
        <w:t xml:space="preserve">(water en zeep) van lokalen. </w:t>
      </w:r>
    </w:p>
    <w:p w:rsidRPr="00FF5034" w:rsidR="007565AB" w:rsidP="00EA1244" w:rsidRDefault="007565AB" w14:paraId="009541C2" w14:textId="77777777">
      <w:pPr>
        <w:pStyle w:val="Lijstalinea"/>
        <w:numPr>
          <w:ilvl w:val="0"/>
          <w:numId w:val="0"/>
        </w:numPr>
        <w:ind w:left="2160"/>
      </w:pPr>
    </w:p>
    <w:p w:rsidRPr="00FF5034" w:rsidR="00177508" w:rsidP="00FE68F4" w:rsidRDefault="00E05F8F" w14:paraId="56D8437D" w14:textId="2C8E062E">
      <w:pPr>
        <w:pStyle w:val="Lijstalinea"/>
        <w:numPr>
          <w:ilvl w:val="0"/>
          <w:numId w:val="27"/>
        </w:numPr>
        <w:ind w:left="2160"/>
      </w:pPr>
      <w:r w:rsidRPr="00FF5034">
        <w:t xml:space="preserve">Regelmatig </w:t>
      </w:r>
      <w:r w:rsidRPr="00FF5034">
        <w:rPr>
          <w:spacing w:val="-3"/>
        </w:rPr>
        <w:t xml:space="preserve">reinigen </w:t>
      </w:r>
      <w:r w:rsidRPr="00FF5034">
        <w:t>(water en zeep) van</w:t>
      </w:r>
      <w:r w:rsidRPr="00FF5034">
        <w:rPr>
          <w:spacing w:val="-1"/>
        </w:rPr>
        <w:t xml:space="preserve"> </w:t>
      </w:r>
      <w:r w:rsidRPr="00FF5034">
        <w:t>meubilair/machines/toestellen</w:t>
      </w:r>
      <w:r w:rsidR="00B01487">
        <w:t>.</w:t>
      </w:r>
    </w:p>
    <w:p w:rsidRPr="00FF5034" w:rsidR="00177508" w:rsidP="00EA1244" w:rsidRDefault="00177508" w14:paraId="56D84381" w14:textId="77777777">
      <w:pPr>
        <w:pStyle w:val="Plattetekst"/>
        <w:ind w:left="3247"/>
      </w:pPr>
    </w:p>
    <w:p w:rsidRPr="00FF5034" w:rsidR="00177508" w:rsidP="00FE68F4" w:rsidRDefault="00E05F8F" w14:paraId="56D84382" w14:textId="67B803D4">
      <w:pPr>
        <w:pStyle w:val="Lijstalinea"/>
        <w:numPr>
          <w:ilvl w:val="0"/>
          <w:numId w:val="27"/>
        </w:numPr>
        <w:ind w:left="2160"/>
      </w:pPr>
      <w:r w:rsidRPr="00FF5034">
        <w:t xml:space="preserve">Specifieke aandacht </w:t>
      </w:r>
      <w:r w:rsidRPr="00FF5034">
        <w:rPr>
          <w:spacing w:val="-4"/>
        </w:rPr>
        <w:t xml:space="preserve">voor </w:t>
      </w:r>
      <w:r w:rsidRPr="00FF5034">
        <w:t xml:space="preserve">alles wat </w:t>
      </w:r>
      <w:r w:rsidRPr="00FF5034">
        <w:rPr>
          <w:spacing w:val="-3"/>
        </w:rPr>
        <w:t xml:space="preserve">kan </w:t>
      </w:r>
      <w:r w:rsidRPr="00FF5034">
        <w:rPr>
          <w:spacing w:val="-4"/>
        </w:rPr>
        <w:t xml:space="preserve">worden </w:t>
      </w:r>
      <w:r w:rsidRPr="00FF5034">
        <w:t>aangeraakt met de handen: klin</w:t>
      </w:r>
      <w:r w:rsidRPr="00FF5034">
        <w:rPr>
          <w:spacing w:val="-3"/>
        </w:rPr>
        <w:t xml:space="preserve">ken </w:t>
      </w:r>
      <w:r w:rsidRPr="00FF5034">
        <w:t>(laat deuren zo veel mogelijk open staan), schakelaars, kranen, wc-spoelingen, wc-deksels,</w:t>
      </w:r>
      <w:r w:rsidRPr="00FF5034">
        <w:rPr>
          <w:spacing w:val="-10"/>
        </w:rPr>
        <w:t xml:space="preserve"> </w:t>
      </w:r>
      <w:r w:rsidRPr="00FF5034">
        <w:t>trapleuningen,</w:t>
      </w:r>
      <w:r w:rsidRPr="00FF5034">
        <w:rPr>
          <w:spacing w:val="-10"/>
        </w:rPr>
        <w:t xml:space="preserve"> </w:t>
      </w:r>
      <w:r w:rsidRPr="00FF5034">
        <w:t>sporttoestellen,</w:t>
      </w:r>
      <w:r w:rsidRPr="00FF5034">
        <w:rPr>
          <w:spacing w:val="-10"/>
        </w:rPr>
        <w:t xml:space="preserve"> </w:t>
      </w:r>
      <w:r w:rsidRPr="00FF5034">
        <w:t>speelgoed</w:t>
      </w:r>
      <w:r w:rsidRPr="00FF5034">
        <w:rPr>
          <w:spacing w:val="-10"/>
        </w:rPr>
        <w:t xml:space="preserve"> </w:t>
      </w:r>
      <w:r w:rsidRPr="00FF5034">
        <w:t>(niet</w:t>
      </w:r>
      <w:r w:rsidRPr="00FF5034">
        <w:rPr>
          <w:spacing w:val="-10"/>
        </w:rPr>
        <w:t xml:space="preserve"> </w:t>
      </w:r>
      <w:r w:rsidRPr="00FF5034">
        <w:t>uitwisselen</w:t>
      </w:r>
      <w:r w:rsidRPr="00FF5034">
        <w:rPr>
          <w:spacing w:val="-11"/>
        </w:rPr>
        <w:t xml:space="preserve"> </w:t>
      </w:r>
      <w:r w:rsidRPr="00FF5034">
        <w:t>tussen</w:t>
      </w:r>
      <w:r w:rsidRPr="00FF5034">
        <w:rPr>
          <w:spacing w:val="-10"/>
        </w:rPr>
        <w:t xml:space="preserve"> </w:t>
      </w:r>
      <w:r w:rsidRPr="00FF5034">
        <w:t>groepen), didactisch materiaal, toetsenborden, tablets, telefoons,</w:t>
      </w:r>
      <w:r w:rsidRPr="00FF5034">
        <w:rPr>
          <w:spacing w:val="-9"/>
        </w:rPr>
        <w:t xml:space="preserve"> </w:t>
      </w:r>
      <w:r w:rsidRPr="00FF5034">
        <w:t>…</w:t>
      </w:r>
    </w:p>
    <w:p w:rsidRPr="00FF5034" w:rsidR="00177508" w:rsidP="00EA1244" w:rsidRDefault="00177508" w14:paraId="56D84383" w14:textId="77777777">
      <w:pPr>
        <w:pStyle w:val="Plattetekst"/>
        <w:ind w:left="3247"/>
      </w:pPr>
    </w:p>
    <w:p w:rsidRPr="00FF5034" w:rsidR="00177508" w:rsidP="00FE68F4" w:rsidRDefault="00E05F8F" w14:paraId="56D84384" w14:textId="77777777">
      <w:pPr>
        <w:pStyle w:val="Lijstalinea"/>
        <w:numPr>
          <w:ilvl w:val="0"/>
          <w:numId w:val="27"/>
        </w:numPr>
        <w:ind w:left="2160"/>
      </w:pPr>
      <w:r w:rsidRPr="00FF5034">
        <w:t>Desinfecteren is enkel nodig bij vermoeden van infecties. Met</w:t>
      </w:r>
      <w:r w:rsidRPr="00FF5034">
        <w:rPr>
          <w:spacing w:val="-44"/>
        </w:rPr>
        <w:t xml:space="preserve"> </w:t>
      </w:r>
      <w:r w:rsidRPr="00FF5034">
        <w:t xml:space="preserve">bleekwater/ethanol (gebruik de </w:t>
      </w:r>
      <w:r w:rsidRPr="00FF5034">
        <w:rPr>
          <w:spacing w:val="-3"/>
        </w:rPr>
        <w:t>correcte</w:t>
      </w:r>
      <w:r w:rsidRPr="00FF5034">
        <w:rPr>
          <w:spacing w:val="-1"/>
        </w:rPr>
        <w:t xml:space="preserve"> </w:t>
      </w:r>
      <w:r w:rsidRPr="00FF5034">
        <w:t>verhoudingen!)</w:t>
      </w:r>
    </w:p>
    <w:p w:rsidRPr="00FF5034" w:rsidR="00177508" w:rsidP="00EA1244" w:rsidRDefault="00177508" w14:paraId="56D84385" w14:textId="77777777">
      <w:pPr>
        <w:pStyle w:val="Plattetekst"/>
        <w:ind w:left="3247"/>
      </w:pPr>
    </w:p>
    <w:p w:rsidRPr="00FF5034" w:rsidR="00177508" w:rsidP="00FE68F4" w:rsidRDefault="00E05F8F" w14:paraId="56D84386" w14:textId="7877EBFB">
      <w:pPr>
        <w:pStyle w:val="Lijstalinea"/>
        <w:numPr>
          <w:ilvl w:val="0"/>
          <w:numId w:val="27"/>
        </w:numPr>
        <w:ind w:left="2160"/>
      </w:pPr>
      <w:r w:rsidRPr="00FF5034">
        <w:t xml:space="preserve">Vermijd </w:t>
      </w:r>
      <w:r w:rsidRPr="00FF5034" w:rsidR="005B4985">
        <w:t xml:space="preserve">het </w:t>
      </w:r>
      <w:r w:rsidRPr="00FF5034">
        <w:t>gebruik van</w:t>
      </w:r>
      <w:r w:rsidRPr="00FF5034">
        <w:rPr>
          <w:spacing w:val="-2"/>
        </w:rPr>
        <w:t xml:space="preserve"> </w:t>
      </w:r>
      <w:r w:rsidRPr="00FF5034">
        <w:t>stofzuigers.</w:t>
      </w:r>
    </w:p>
    <w:p w:rsidRPr="00FF5034" w:rsidR="00177508" w:rsidP="00EA1244" w:rsidRDefault="00177508" w14:paraId="56D84387" w14:textId="7481678D">
      <w:pPr>
        <w:pStyle w:val="Plattetekst"/>
        <w:ind w:left="3247"/>
      </w:pPr>
    </w:p>
    <w:p w:rsidRPr="00FF5034" w:rsidR="00177508" w:rsidP="00FE68F4" w:rsidRDefault="00836D8E" w14:paraId="56D84388" w14:textId="5F8FE475">
      <w:pPr>
        <w:pStyle w:val="Lijstalinea"/>
        <w:numPr>
          <w:ilvl w:val="0"/>
          <w:numId w:val="27"/>
        </w:numPr>
        <w:ind w:left="2160"/>
      </w:pPr>
      <w:hyperlink r:id="rId31">
        <w:r w:rsidRPr="455F817D" w:rsidR="00E05F8F">
          <w:rPr>
            <w:rStyle w:val="Hyperlink"/>
            <w:color w:val="275B9B"/>
          </w:rPr>
          <w:t>Aanbevelingen</w:t>
        </w:r>
        <w:r w:rsidRPr="455F817D" w:rsidR="531FB066">
          <w:rPr>
            <w:rStyle w:val="Hyperlink"/>
            <w:color w:val="275B9B"/>
          </w:rPr>
          <w:t xml:space="preserve"> </w:t>
        </w:r>
      </w:hyperlink>
      <w:r w:rsidRPr="00FF5034" w:rsidR="00E05F8F">
        <w:rPr>
          <w:spacing w:val="-4"/>
        </w:rPr>
        <w:t xml:space="preserve">voor </w:t>
      </w:r>
      <w:r w:rsidRPr="00FF5034" w:rsidR="00E05F8F">
        <w:t>onderhoud van ICT-materiaal.</w:t>
      </w:r>
    </w:p>
    <w:p w:rsidRPr="00FF5034" w:rsidR="008E5A92" w:rsidP="001F7AAC" w:rsidRDefault="00D831C7" w14:paraId="3FC92864" w14:textId="77777777">
      <w:pPr>
        <w:ind w:right="397"/>
        <w:jc w:val="both"/>
        <w:rPr>
          <w:sz w:val="24"/>
        </w:rPr>
      </w:pPr>
      <w:r w:rsidRPr="00FF5034">
        <w:rPr>
          <w:sz w:val="24"/>
        </w:rPr>
        <w:t xml:space="preserve"> </w:t>
      </w:r>
    </w:p>
    <w:p w:rsidRPr="00FF5034" w:rsidR="00EA1244" w:rsidP="00F461D4" w:rsidRDefault="00E05F8F" w14:paraId="629D8FB7" w14:textId="12F67218">
      <w:pPr>
        <w:pStyle w:val="Kop2"/>
      </w:pPr>
      <w:bookmarkStart w:name="_Toc55917614" w:id="27"/>
      <w:r w:rsidRPr="00FF5034">
        <w:t>Adviezen voor onderhoudspersoneel</w:t>
      </w:r>
      <w:bookmarkEnd w:id="27"/>
    </w:p>
    <w:p w:rsidRPr="00FF5034" w:rsidR="00EA1244" w:rsidP="00EA1244" w:rsidRDefault="00EA1244" w14:paraId="1383CB41" w14:textId="77777777">
      <w:pPr>
        <w:pStyle w:val="Plattetekst"/>
      </w:pPr>
    </w:p>
    <w:p w:rsidRPr="00FF5034" w:rsidR="00177508" w:rsidP="00FE68F4" w:rsidRDefault="00E05F8F" w14:paraId="56D8438B" w14:textId="77777777">
      <w:pPr>
        <w:pStyle w:val="Lijstalinea"/>
        <w:numPr>
          <w:ilvl w:val="0"/>
          <w:numId w:val="28"/>
        </w:numPr>
      </w:pPr>
      <w:r w:rsidRPr="00FF5034">
        <w:t xml:space="preserve">Gebruik steeds </w:t>
      </w:r>
      <w:r w:rsidRPr="00FF5034">
        <w:rPr>
          <w:spacing w:val="-3"/>
        </w:rPr>
        <w:t xml:space="preserve">lange </w:t>
      </w:r>
      <w:r w:rsidRPr="00FF5034">
        <w:t>handschoenen die de mouwen van de werkkledij</w:t>
      </w:r>
      <w:r w:rsidRPr="00FF5034">
        <w:rPr>
          <w:spacing w:val="-8"/>
        </w:rPr>
        <w:t xml:space="preserve"> </w:t>
      </w:r>
      <w:r w:rsidRPr="00FF5034">
        <w:t>overlappen.</w:t>
      </w:r>
    </w:p>
    <w:p w:rsidRPr="00FF5034" w:rsidR="00177508" w:rsidP="000D7900" w:rsidRDefault="00177508" w14:paraId="56D8438C" w14:textId="77777777">
      <w:pPr>
        <w:pStyle w:val="Plattetekst"/>
      </w:pPr>
    </w:p>
    <w:p w:rsidRPr="00FF5034" w:rsidR="00177508" w:rsidP="00FE68F4" w:rsidRDefault="00E05F8F" w14:paraId="56D8438D" w14:textId="77777777">
      <w:pPr>
        <w:pStyle w:val="Lijstalinea"/>
        <w:numPr>
          <w:ilvl w:val="0"/>
          <w:numId w:val="28"/>
        </w:numPr>
      </w:pPr>
      <w:r w:rsidRPr="00FF5034">
        <w:rPr>
          <w:spacing w:val="-3"/>
        </w:rPr>
        <w:t xml:space="preserve">Wassen </w:t>
      </w:r>
      <w:r w:rsidRPr="00FF5034">
        <w:t xml:space="preserve">van handen </w:t>
      </w:r>
      <w:r w:rsidRPr="00FF5034">
        <w:rPr>
          <w:spacing w:val="-4"/>
        </w:rPr>
        <w:t xml:space="preserve">voor </w:t>
      </w:r>
      <w:r w:rsidRPr="00FF5034">
        <w:t xml:space="preserve">het aandoen van handschoenen en na het </w:t>
      </w:r>
      <w:r w:rsidRPr="00FF5034">
        <w:rPr>
          <w:spacing w:val="-3"/>
        </w:rPr>
        <w:t xml:space="preserve">uitrekken </w:t>
      </w:r>
      <w:r w:rsidRPr="00FF5034">
        <w:t xml:space="preserve">van de handschoenen (en onmiddellijk </w:t>
      </w:r>
      <w:r w:rsidRPr="00FF5034">
        <w:rPr>
          <w:spacing w:val="-3"/>
        </w:rPr>
        <w:t>verzorgende crème</w:t>
      </w:r>
      <w:r w:rsidRPr="00FF5034">
        <w:rPr>
          <w:spacing w:val="-5"/>
        </w:rPr>
        <w:t xml:space="preserve"> </w:t>
      </w:r>
      <w:r w:rsidRPr="00FF5034">
        <w:t>aanbrengen).</w:t>
      </w:r>
    </w:p>
    <w:p w:rsidRPr="00FF5034" w:rsidR="00177508" w:rsidP="000D7900" w:rsidRDefault="00177508" w14:paraId="56D8438E" w14:textId="77777777">
      <w:pPr>
        <w:pStyle w:val="Plattetekst"/>
      </w:pPr>
    </w:p>
    <w:p w:rsidRPr="00FF5034" w:rsidR="00177508" w:rsidP="00FE68F4" w:rsidRDefault="00E05F8F" w14:paraId="56D8438F" w14:textId="77777777">
      <w:pPr>
        <w:pStyle w:val="Lijstalinea"/>
        <w:numPr>
          <w:ilvl w:val="0"/>
          <w:numId w:val="28"/>
        </w:numPr>
      </w:pPr>
      <w:r w:rsidRPr="00FF5034">
        <w:t xml:space="preserve">Dagelijks </w:t>
      </w:r>
      <w:r w:rsidRPr="00FF5034">
        <w:rPr>
          <w:spacing w:val="-3"/>
        </w:rPr>
        <w:t xml:space="preserve">legen </w:t>
      </w:r>
      <w:r w:rsidRPr="00FF5034">
        <w:t>van</w:t>
      </w:r>
      <w:r w:rsidRPr="00FF5034">
        <w:rPr>
          <w:spacing w:val="2"/>
        </w:rPr>
        <w:t xml:space="preserve"> </w:t>
      </w:r>
      <w:r w:rsidRPr="00FF5034">
        <w:t>vuilnisbakken.</w:t>
      </w:r>
    </w:p>
    <w:p w:rsidRPr="00FF5034" w:rsidR="00177508" w:rsidP="000D7900" w:rsidRDefault="00177508" w14:paraId="56D84390" w14:textId="77777777">
      <w:pPr>
        <w:pStyle w:val="Plattetekst"/>
      </w:pPr>
    </w:p>
    <w:p w:rsidRPr="00FF5034" w:rsidR="00177508" w:rsidP="00FE68F4" w:rsidRDefault="00E05F8F" w14:paraId="56D84391" w14:textId="57F7B463">
      <w:pPr>
        <w:pStyle w:val="Lijstalinea"/>
        <w:numPr>
          <w:ilvl w:val="0"/>
          <w:numId w:val="28"/>
        </w:numPr>
      </w:pPr>
      <w:r w:rsidRPr="00FF5034">
        <w:rPr>
          <w:spacing w:val="-3"/>
        </w:rPr>
        <w:t xml:space="preserve">Verhoog </w:t>
      </w:r>
      <w:r w:rsidRPr="00FF5034">
        <w:t>de onderhoudsfrequentie van het sanitair</w:t>
      </w:r>
      <w:r w:rsidR="00B01487">
        <w:t>.</w:t>
      </w:r>
    </w:p>
    <w:p w:rsidRPr="00FF5034" w:rsidR="00177508" w:rsidP="000D7900" w:rsidRDefault="00177508" w14:paraId="56D84392" w14:textId="77777777">
      <w:pPr>
        <w:pStyle w:val="Plattetekst"/>
      </w:pPr>
    </w:p>
    <w:p w:rsidRPr="00FF5034" w:rsidR="00177508" w:rsidP="00FE68F4" w:rsidRDefault="00E05F8F" w14:paraId="56D84393" w14:textId="07B04E2C">
      <w:pPr>
        <w:pStyle w:val="Lijstalinea"/>
        <w:numPr>
          <w:ilvl w:val="0"/>
          <w:numId w:val="28"/>
        </w:numPr>
      </w:pPr>
      <w:r w:rsidRPr="00FF5034">
        <w:t xml:space="preserve">Het verhogen van de onderhoudsfrequentie van de gebouwen en lokalen </w:t>
      </w:r>
      <w:r w:rsidRPr="00FF5034">
        <w:rPr>
          <w:spacing w:val="-3"/>
        </w:rPr>
        <w:t xml:space="preserve">kan </w:t>
      </w:r>
      <w:r w:rsidRPr="00FF5034">
        <w:t xml:space="preserve">ertoe leiden dat in bepaalde periodes </w:t>
      </w:r>
      <w:r w:rsidRPr="00FF5034">
        <w:rPr>
          <w:spacing w:val="-3"/>
        </w:rPr>
        <w:t xml:space="preserve">geprioriteerd </w:t>
      </w:r>
      <w:r w:rsidRPr="00FF5034">
        <w:t>(bv sanitair, lokalen met</w:t>
      </w:r>
      <w:r w:rsidRPr="00FF5034">
        <w:rPr>
          <w:spacing w:val="-35"/>
        </w:rPr>
        <w:t xml:space="preserve"> </w:t>
      </w:r>
      <w:r w:rsidRPr="00FF5034">
        <w:rPr>
          <w:spacing w:val="-3"/>
        </w:rPr>
        <w:t xml:space="preserve">meerdere </w:t>
      </w:r>
      <w:r w:rsidRPr="00FF5034">
        <w:t>groepen leerlingen/personeel)</w:t>
      </w:r>
      <w:r w:rsidRPr="00FF5034">
        <w:rPr>
          <w:spacing w:val="-1"/>
        </w:rPr>
        <w:t xml:space="preserve"> </w:t>
      </w:r>
      <w:r w:rsidRPr="00FF5034">
        <w:rPr>
          <w:spacing w:val="-4"/>
        </w:rPr>
        <w:t>wordt.</w:t>
      </w:r>
    </w:p>
    <w:p w:rsidRPr="00FF5034" w:rsidR="00177508" w:rsidP="000D7900" w:rsidRDefault="00177508" w14:paraId="56D84394" w14:textId="77777777">
      <w:pPr>
        <w:pStyle w:val="Plattetekst"/>
      </w:pPr>
    </w:p>
    <w:p w:rsidRPr="00FF5034" w:rsidR="00177508" w:rsidP="00FE68F4" w:rsidRDefault="00E05F8F" w14:paraId="56D84395" w14:textId="54D02C74">
      <w:pPr>
        <w:pStyle w:val="Lijstalinea"/>
        <w:numPr>
          <w:ilvl w:val="0"/>
          <w:numId w:val="28"/>
        </w:numPr>
      </w:pPr>
      <w:r w:rsidRPr="00FF5034">
        <w:rPr>
          <w:spacing w:val="-5"/>
        </w:rPr>
        <w:t xml:space="preserve">Was </w:t>
      </w:r>
      <w:r w:rsidRPr="00FF5034">
        <w:t xml:space="preserve">textiel </w:t>
      </w:r>
      <w:r w:rsidRPr="00FF5034">
        <w:rPr>
          <w:spacing w:val="-3"/>
        </w:rPr>
        <w:t xml:space="preserve">(gordijnen, </w:t>
      </w:r>
      <w:r w:rsidRPr="00FF5034">
        <w:t xml:space="preserve">speelgoed…) minimaal op 60° en bij </w:t>
      </w:r>
      <w:r w:rsidRPr="00FF5034">
        <w:rPr>
          <w:spacing w:val="-3"/>
        </w:rPr>
        <w:t xml:space="preserve">voorkeur </w:t>
      </w:r>
      <w:r w:rsidRPr="00FF5034">
        <w:t>op 90°</w:t>
      </w:r>
      <w:r w:rsidRPr="00FF5034">
        <w:rPr>
          <w:spacing w:val="10"/>
        </w:rPr>
        <w:t xml:space="preserve"> </w:t>
      </w:r>
      <w:r w:rsidRPr="00FF5034">
        <w:t>graden</w:t>
      </w:r>
      <w:r w:rsidR="00B01487">
        <w:t>.</w:t>
      </w:r>
    </w:p>
    <w:p w:rsidRPr="00FF5034" w:rsidR="00177508" w:rsidP="000D7900" w:rsidRDefault="00177508" w14:paraId="56D84396" w14:textId="77777777">
      <w:pPr>
        <w:pStyle w:val="Plattetekst"/>
      </w:pPr>
    </w:p>
    <w:p w:rsidRPr="00FF5034" w:rsidR="00177508" w:rsidP="00FE68F4" w:rsidRDefault="00E05F8F" w14:paraId="56D84397" w14:textId="51464CF5">
      <w:pPr>
        <w:pStyle w:val="Lijstalinea"/>
        <w:numPr>
          <w:ilvl w:val="0"/>
          <w:numId w:val="28"/>
        </w:numPr>
      </w:pPr>
      <w:r w:rsidRPr="00FF5034">
        <w:t xml:space="preserve">Gebruik bij </w:t>
      </w:r>
      <w:r w:rsidRPr="00FF5034">
        <w:rPr>
          <w:spacing w:val="-3"/>
        </w:rPr>
        <w:t xml:space="preserve">voorkeur </w:t>
      </w:r>
      <w:r w:rsidRPr="00FF5034">
        <w:t>enkel wasbaar speelgoed</w:t>
      </w:r>
      <w:r w:rsidR="00B01487">
        <w:t>.</w:t>
      </w:r>
    </w:p>
    <w:p w:rsidRPr="00FF5034" w:rsidR="00177508" w:rsidP="000D7900" w:rsidRDefault="00177508" w14:paraId="56D84399" w14:textId="77777777">
      <w:pPr>
        <w:pStyle w:val="Plattetekst"/>
      </w:pPr>
    </w:p>
    <w:p w:rsidRPr="00FF5034" w:rsidR="00177508" w:rsidP="00F9596F" w:rsidRDefault="00E05F8F" w14:paraId="56D8439A" w14:textId="2961B0FB">
      <w:pPr>
        <w:pStyle w:val="Kop2"/>
      </w:pPr>
      <w:bookmarkStart w:name="_Toc55917615" w:id="28"/>
      <w:r w:rsidRPr="00FF5034">
        <w:t>Overige adviezen</w:t>
      </w:r>
      <w:bookmarkEnd w:id="28"/>
    </w:p>
    <w:p w:rsidRPr="00FF5034" w:rsidR="00EA1244" w:rsidP="00EA1244" w:rsidRDefault="00EA1244" w14:paraId="23CF5A70" w14:textId="77777777">
      <w:pPr>
        <w:pStyle w:val="Plattetekst"/>
      </w:pPr>
    </w:p>
    <w:p w:rsidRPr="00FF5034" w:rsidR="00177508" w:rsidP="00F9596F" w:rsidRDefault="00E05F8F" w14:paraId="56D8439B" w14:textId="77777777">
      <w:pPr>
        <w:pStyle w:val="Kop3"/>
      </w:pPr>
      <w:bookmarkStart w:name="_Toc55917616" w:id="29"/>
      <w:r w:rsidRPr="00FF5034">
        <w:t>Aandachtspunten bij heropstart sanitaire installaties en zwembaden</w:t>
      </w:r>
      <w:bookmarkEnd w:id="29"/>
    </w:p>
    <w:p w:rsidRPr="00FF5034" w:rsidR="00177508" w:rsidP="00060642" w:rsidRDefault="00177508" w14:paraId="56D8439C" w14:textId="77777777"/>
    <w:p w:rsidRPr="00FF5034" w:rsidR="00177508" w:rsidP="00FE68F4" w:rsidRDefault="00E05F8F" w14:paraId="56D8439D" w14:textId="77777777">
      <w:pPr>
        <w:pStyle w:val="Lijstalinea"/>
        <w:numPr>
          <w:ilvl w:val="0"/>
          <w:numId w:val="29"/>
        </w:numPr>
      </w:pPr>
      <w:r w:rsidRPr="00FF5034">
        <w:t>Consulteer het lokale beheersplan</w:t>
      </w:r>
      <w:r w:rsidRPr="00FF5034">
        <w:rPr>
          <w:spacing w:val="-3"/>
        </w:rPr>
        <w:t xml:space="preserve"> </w:t>
      </w:r>
      <w:r w:rsidRPr="00FF5034">
        <w:t>legionella.</w:t>
      </w:r>
    </w:p>
    <w:p w:rsidRPr="00FF5034" w:rsidR="00177508" w:rsidP="000D7900" w:rsidRDefault="00177508" w14:paraId="56D8439E" w14:textId="77777777">
      <w:pPr>
        <w:pStyle w:val="Plattetekst"/>
      </w:pPr>
    </w:p>
    <w:p w:rsidRPr="00FF5034" w:rsidR="00177508" w:rsidP="00FE68F4" w:rsidRDefault="00E05F8F" w14:paraId="56D8439F" w14:textId="60435C9D">
      <w:pPr>
        <w:pStyle w:val="Lijstalinea"/>
        <w:numPr>
          <w:ilvl w:val="0"/>
          <w:numId w:val="29"/>
        </w:numPr>
      </w:pPr>
      <w:r w:rsidRPr="00FF5034">
        <w:t xml:space="preserve">Spoel kranen waar water afgetapt </w:t>
      </w:r>
      <w:r w:rsidRPr="00FF5034">
        <w:rPr>
          <w:spacing w:val="-5"/>
        </w:rPr>
        <w:t xml:space="preserve">wordt </w:t>
      </w:r>
      <w:r w:rsidRPr="00FF5034">
        <w:rPr>
          <w:spacing w:val="-4"/>
        </w:rPr>
        <w:t xml:space="preserve">voor </w:t>
      </w:r>
      <w:r w:rsidRPr="00FF5034">
        <w:t xml:space="preserve">consumptie </w:t>
      </w:r>
      <w:r w:rsidRPr="00FF5034" w:rsidR="004242B5">
        <w:t>g</w:t>
      </w:r>
      <w:r w:rsidRPr="00FF5034">
        <w:t xml:space="preserve">oed </w:t>
      </w:r>
      <w:r w:rsidRPr="00FF5034">
        <w:rPr>
          <w:spacing w:val="-7"/>
        </w:rPr>
        <w:t xml:space="preserve">door. </w:t>
      </w:r>
      <w:r w:rsidRPr="00FF5034">
        <w:t xml:space="preserve">De kwaliteit van water dat </w:t>
      </w:r>
      <w:r w:rsidRPr="00FF5034">
        <w:rPr>
          <w:spacing w:val="-4"/>
        </w:rPr>
        <w:t xml:space="preserve">langere </w:t>
      </w:r>
      <w:r w:rsidRPr="00FF5034">
        <w:t xml:space="preserve">tijd stilstaat in leidingen gaat </w:t>
      </w:r>
      <w:r w:rsidRPr="00FF5034">
        <w:rPr>
          <w:spacing w:val="-2"/>
        </w:rPr>
        <w:t>immers</w:t>
      </w:r>
      <w:r w:rsidRPr="00FF5034">
        <w:rPr>
          <w:spacing w:val="-5"/>
        </w:rPr>
        <w:t xml:space="preserve"> </w:t>
      </w:r>
      <w:r w:rsidRPr="00FF5034">
        <w:t>achteruit.</w:t>
      </w:r>
    </w:p>
    <w:p w:rsidRPr="00FF5034" w:rsidR="00177508" w:rsidP="000D7900" w:rsidRDefault="00177508" w14:paraId="56D843A0" w14:textId="77777777">
      <w:pPr>
        <w:pStyle w:val="Plattetekst"/>
      </w:pPr>
    </w:p>
    <w:p w:rsidRPr="00FF5034" w:rsidR="00177508" w:rsidP="00FE68F4" w:rsidRDefault="00E05F8F" w14:paraId="56D843A1" w14:textId="77777777">
      <w:pPr>
        <w:pStyle w:val="Lijstalinea"/>
        <w:numPr>
          <w:ilvl w:val="0"/>
          <w:numId w:val="29"/>
        </w:numPr>
      </w:pPr>
      <w:r w:rsidRPr="00FF5034">
        <w:t>Zie de</w:t>
      </w:r>
      <w:r w:rsidRPr="00FF5034">
        <w:rPr>
          <w:color w:val="275B9B"/>
        </w:rPr>
        <w:t xml:space="preserve"> </w:t>
      </w:r>
      <w:hyperlink r:id="rId32">
        <w:r w:rsidRPr="00FF5034">
          <w:rPr>
            <w:color w:val="275B9B"/>
            <w:u w:val="single" w:color="275B9B"/>
          </w:rPr>
          <w:t>website van AZG</w:t>
        </w:r>
        <w:r w:rsidRPr="00FF5034">
          <w:rPr>
            <w:color w:val="275B9B"/>
          </w:rPr>
          <w:t xml:space="preserve"> </w:t>
        </w:r>
      </w:hyperlink>
      <w:r w:rsidRPr="00FF5034">
        <w:rPr>
          <w:spacing w:val="-4"/>
        </w:rPr>
        <w:t xml:space="preserve">voor </w:t>
      </w:r>
      <w:r w:rsidRPr="00FF5034">
        <w:t>meer</w:t>
      </w:r>
      <w:r w:rsidRPr="00FF5034">
        <w:rPr>
          <w:spacing w:val="2"/>
        </w:rPr>
        <w:t xml:space="preserve"> </w:t>
      </w:r>
      <w:r w:rsidRPr="00FF5034">
        <w:t>info.</w:t>
      </w:r>
    </w:p>
    <w:p w:rsidRPr="00FF5034" w:rsidR="00177508" w:rsidP="000D7900" w:rsidRDefault="00177508" w14:paraId="56D843A2" w14:textId="77777777">
      <w:pPr>
        <w:pStyle w:val="Plattetekst"/>
      </w:pPr>
    </w:p>
    <w:p w:rsidRPr="00FF5034" w:rsidR="00177508" w:rsidP="00FE68F4" w:rsidRDefault="00836D8E" w14:paraId="56D843A3" w14:textId="3D1FE7FB">
      <w:pPr>
        <w:pStyle w:val="Lijstalinea"/>
        <w:numPr>
          <w:ilvl w:val="0"/>
          <w:numId w:val="30"/>
        </w:numPr>
      </w:pPr>
      <w:hyperlink w:history="1" r:id="rId33">
        <w:r w:rsidRPr="00FF5034" w:rsidR="00E05F8F">
          <w:rPr>
            <w:rStyle w:val="Hyperlink"/>
          </w:rPr>
          <w:t xml:space="preserve">Specifieke richtlijnen </w:t>
        </w:r>
        <w:r w:rsidRPr="00FF5034" w:rsidR="00E05F8F">
          <w:rPr>
            <w:rStyle w:val="Hyperlink"/>
            <w:spacing w:val="-4"/>
          </w:rPr>
          <w:t xml:space="preserve">voor </w:t>
        </w:r>
        <w:r w:rsidRPr="00FF5034" w:rsidR="00E05F8F">
          <w:rPr>
            <w:rStyle w:val="Hyperlink"/>
          </w:rPr>
          <w:t>de heropstart van</w:t>
        </w:r>
        <w:r w:rsidRPr="00FF5034" w:rsidR="00E05F8F">
          <w:rPr>
            <w:rStyle w:val="Hyperlink"/>
            <w:spacing w:val="-3"/>
          </w:rPr>
          <w:t xml:space="preserve"> </w:t>
        </w:r>
        <w:r w:rsidRPr="00FF5034" w:rsidR="00E05F8F">
          <w:rPr>
            <w:rStyle w:val="Hyperlink"/>
          </w:rPr>
          <w:t>zwembaden</w:t>
        </w:r>
      </w:hyperlink>
      <w:r w:rsidRPr="00FF5034" w:rsidR="00E05F8F">
        <w:t>.</w:t>
      </w:r>
    </w:p>
    <w:p w:rsidRPr="00FF5034" w:rsidR="00177508" w:rsidP="000D7900" w:rsidRDefault="00177508" w14:paraId="56D843A4" w14:textId="75677F46">
      <w:pPr>
        <w:pStyle w:val="Plattetekst"/>
      </w:pPr>
    </w:p>
    <w:p w:rsidRPr="00FF5034" w:rsidR="00177508" w:rsidP="00F9596F" w:rsidRDefault="00E05F8F" w14:paraId="56D843A5" w14:textId="025C3951">
      <w:pPr>
        <w:pStyle w:val="Kop3"/>
      </w:pPr>
      <w:bookmarkStart w:name="_Toc55917617" w:id="30"/>
      <w:r w:rsidRPr="00FF5034">
        <w:t>EHBO</w:t>
      </w:r>
      <w:bookmarkEnd w:id="30"/>
    </w:p>
    <w:p w:rsidRPr="00FF5034" w:rsidR="004E4273" w:rsidP="00EA1244" w:rsidRDefault="004E4273" w14:paraId="514D3299" w14:textId="77777777">
      <w:pPr>
        <w:pStyle w:val="Lijstalinea"/>
        <w:numPr>
          <w:ilvl w:val="0"/>
          <w:numId w:val="0"/>
        </w:numPr>
        <w:ind w:left="2167"/>
        <w:rPr>
          <w:rStyle w:val="Hyperlink"/>
          <w:color w:val="auto"/>
          <w:u w:val="none"/>
        </w:rPr>
      </w:pPr>
      <w:r w:rsidRPr="00FF5034">
        <w:fldChar w:fldCharType="begin"/>
      </w:r>
      <w:r w:rsidRPr="00FF5034">
        <w:instrText xml:space="preserve"> HYPERLINK "https://onderwijs.vlaanderen.be/nl/ehbo-op-school" </w:instrText>
      </w:r>
      <w:r w:rsidRPr="00FF5034">
        <w:fldChar w:fldCharType="separate"/>
      </w:r>
    </w:p>
    <w:p w:rsidRPr="00FF5034" w:rsidR="004E4273" w:rsidP="00FE68F4" w:rsidRDefault="004E4273" w14:paraId="199AE56F" w14:textId="110345A6">
      <w:pPr>
        <w:pStyle w:val="Lijstalinea"/>
        <w:numPr>
          <w:ilvl w:val="0"/>
          <w:numId w:val="31"/>
        </w:numPr>
        <w:ind w:left="2127"/>
      </w:pPr>
      <w:r w:rsidRPr="00FF5034">
        <w:rPr>
          <w:rStyle w:val="Hyperlink"/>
        </w:rPr>
        <w:t>Richtlijnen onderwijs</w:t>
      </w:r>
      <w:r w:rsidRPr="00FF5034">
        <w:fldChar w:fldCharType="end"/>
      </w:r>
      <w:r w:rsidR="00B01487">
        <w:t>.</w:t>
      </w:r>
    </w:p>
    <w:p w:rsidRPr="00FF5034" w:rsidR="004E4273" w:rsidP="00EA1244" w:rsidRDefault="004E4273" w14:paraId="5F5B6C0E" w14:textId="77777777">
      <w:pPr>
        <w:pStyle w:val="Lijstalinea"/>
        <w:numPr>
          <w:ilvl w:val="0"/>
          <w:numId w:val="0"/>
        </w:numPr>
        <w:ind w:left="2127"/>
      </w:pPr>
    </w:p>
    <w:p w:rsidRPr="00FF5034" w:rsidR="00177508" w:rsidP="00FE68F4" w:rsidRDefault="00E05F8F" w14:paraId="56D843A7" w14:textId="542E3FED">
      <w:pPr>
        <w:pStyle w:val="Lijstalinea"/>
        <w:numPr>
          <w:ilvl w:val="0"/>
          <w:numId w:val="31"/>
        </w:numPr>
        <w:ind w:left="2127"/>
      </w:pPr>
      <w:r w:rsidRPr="00FF5034">
        <w:rPr>
          <w:spacing w:val="-5"/>
        </w:rPr>
        <w:t xml:space="preserve">Voorzie </w:t>
      </w:r>
      <w:r w:rsidRPr="00FF5034">
        <w:t xml:space="preserve">digitale thermometers die vanop een zo </w:t>
      </w:r>
      <w:r w:rsidRPr="00FF5034">
        <w:rPr>
          <w:spacing w:val="-3"/>
        </w:rPr>
        <w:t xml:space="preserve">groot mogelijke </w:t>
      </w:r>
      <w:r w:rsidRPr="00FF5034">
        <w:t>afstand kunnen werken.</w:t>
      </w:r>
      <w:r w:rsidRPr="00FF5034">
        <w:rPr>
          <w:spacing w:val="-7"/>
        </w:rPr>
        <w:t xml:space="preserve"> </w:t>
      </w:r>
      <w:r w:rsidRPr="00FF5034">
        <w:t>Indien</w:t>
      </w:r>
      <w:r w:rsidRPr="00FF5034">
        <w:rPr>
          <w:spacing w:val="-8"/>
        </w:rPr>
        <w:t xml:space="preserve"> </w:t>
      </w:r>
      <w:r w:rsidRPr="00FF5034">
        <w:t>niet</w:t>
      </w:r>
      <w:r w:rsidRPr="00FF5034">
        <w:rPr>
          <w:spacing w:val="-7"/>
        </w:rPr>
        <w:t xml:space="preserve"> </w:t>
      </w:r>
      <w:r w:rsidRPr="00FF5034">
        <w:t>beschikbaar,</w:t>
      </w:r>
      <w:r w:rsidRPr="00FF5034">
        <w:rPr>
          <w:spacing w:val="-8"/>
        </w:rPr>
        <w:t xml:space="preserve"> </w:t>
      </w:r>
      <w:r w:rsidRPr="00FF5034">
        <w:t>volstaa</w:t>
      </w:r>
      <w:r w:rsidRPr="00FF5034" w:rsidR="006A4846">
        <w:t>n</w:t>
      </w:r>
      <w:r w:rsidRPr="00FF5034">
        <w:rPr>
          <w:spacing w:val="-7"/>
        </w:rPr>
        <w:t xml:space="preserve"> </w:t>
      </w:r>
      <w:r w:rsidRPr="00FF5034">
        <w:t>gewone</w:t>
      </w:r>
      <w:r w:rsidRPr="00FF5034">
        <w:rPr>
          <w:spacing w:val="-6"/>
        </w:rPr>
        <w:t xml:space="preserve"> </w:t>
      </w:r>
      <w:r w:rsidRPr="00FF5034">
        <w:t>thermometers</w:t>
      </w:r>
      <w:r w:rsidRPr="00FF5034">
        <w:rPr>
          <w:spacing w:val="-7"/>
        </w:rPr>
        <w:t xml:space="preserve"> </w:t>
      </w:r>
      <w:r w:rsidRPr="00FF5034">
        <w:t>op</w:t>
      </w:r>
      <w:r w:rsidRPr="00FF5034">
        <w:rPr>
          <w:spacing w:val="-7"/>
        </w:rPr>
        <w:t xml:space="preserve"> </w:t>
      </w:r>
      <w:r w:rsidRPr="00FF5034">
        <w:rPr>
          <w:spacing w:val="-3"/>
        </w:rPr>
        <w:t>voorwaarde</w:t>
      </w:r>
      <w:r w:rsidRPr="00FF5034">
        <w:rPr>
          <w:spacing w:val="-6"/>
        </w:rPr>
        <w:t xml:space="preserve"> </w:t>
      </w:r>
      <w:r w:rsidRPr="00FF5034">
        <w:t>dat ze na gebruik ontsmet</w:t>
      </w:r>
      <w:r w:rsidRPr="00FF5034">
        <w:rPr>
          <w:spacing w:val="-2"/>
        </w:rPr>
        <w:t xml:space="preserve"> </w:t>
      </w:r>
      <w:r w:rsidRPr="00FF5034">
        <w:rPr>
          <w:spacing w:val="-3"/>
        </w:rPr>
        <w:t>worden.</w:t>
      </w:r>
    </w:p>
    <w:p w:rsidRPr="00FF5034" w:rsidR="00177508" w:rsidP="00EA1244" w:rsidRDefault="00177508" w14:paraId="56D843A8" w14:textId="77777777">
      <w:pPr>
        <w:pStyle w:val="Plattetekst"/>
        <w:ind w:left="2127"/>
      </w:pPr>
    </w:p>
    <w:p w:rsidRPr="00FF5034" w:rsidR="00177508" w:rsidP="00FE68F4" w:rsidRDefault="00E05F8F" w14:paraId="56D843A9" w14:textId="77777777">
      <w:pPr>
        <w:pStyle w:val="Lijstalinea"/>
        <w:numPr>
          <w:ilvl w:val="0"/>
          <w:numId w:val="31"/>
        </w:numPr>
        <w:ind w:left="2127"/>
      </w:pPr>
      <w:r w:rsidRPr="00FF5034">
        <w:rPr>
          <w:spacing w:val="-5"/>
        </w:rPr>
        <w:t xml:space="preserve">Voorzie </w:t>
      </w:r>
      <w:r w:rsidRPr="00FF5034">
        <w:t xml:space="preserve">voldoende handschoenen en mondmaskers </w:t>
      </w:r>
      <w:r w:rsidRPr="00FF5034">
        <w:rPr>
          <w:spacing w:val="-4"/>
        </w:rPr>
        <w:t xml:space="preserve">voor </w:t>
      </w:r>
      <w:r w:rsidRPr="00FF5034">
        <w:t>de</w:t>
      </w:r>
      <w:r w:rsidRPr="00FF5034">
        <w:rPr>
          <w:spacing w:val="-4"/>
        </w:rPr>
        <w:t xml:space="preserve"> </w:t>
      </w:r>
      <w:r w:rsidRPr="00FF5034">
        <w:t>hulpverleners</w:t>
      </w:r>
    </w:p>
    <w:p w:rsidRPr="00FF5034" w:rsidR="00177508" w:rsidP="00EA1244" w:rsidRDefault="00177508" w14:paraId="56D843AA" w14:textId="77777777">
      <w:pPr>
        <w:pStyle w:val="Plattetekst"/>
        <w:ind w:left="2127"/>
      </w:pPr>
    </w:p>
    <w:p w:rsidRPr="00FF5034" w:rsidR="00177508" w:rsidP="00F461D4" w:rsidRDefault="00E05F8F" w14:paraId="56D843AC" w14:textId="77777777">
      <w:pPr>
        <w:pStyle w:val="Kop3"/>
      </w:pPr>
      <w:bookmarkStart w:name="_Toc55917618" w:id="31"/>
      <w:r w:rsidRPr="00FF5034">
        <w:t>Hulpmiddelen</w:t>
      </w:r>
      <w:bookmarkEnd w:id="31"/>
    </w:p>
    <w:p w:rsidRPr="00FF5034" w:rsidR="00177508" w:rsidP="000D7900" w:rsidRDefault="00177508" w14:paraId="56D843AD" w14:textId="77777777">
      <w:pPr>
        <w:pStyle w:val="Plattetekst"/>
      </w:pPr>
    </w:p>
    <w:p w:rsidRPr="00FF5034" w:rsidR="00177508" w:rsidP="00FE68F4" w:rsidRDefault="00836D8E" w14:paraId="56D843AE" w14:textId="77777777">
      <w:pPr>
        <w:pStyle w:val="Lijstalinea"/>
        <w:numPr>
          <w:ilvl w:val="0"/>
          <w:numId w:val="32"/>
        </w:numPr>
      </w:pPr>
      <w:hyperlink r:id="rId34">
        <w:r w:rsidRPr="00FF5034" w:rsidR="00E05F8F">
          <w:rPr>
            <w:color w:val="275B9B"/>
            <w:u w:val="single" w:color="275B9B"/>
          </w:rPr>
          <w:t>Checklist FOD</w:t>
        </w:r>
        <w:r w:rsidRPr="00FF5034" w:rsidR="00E05F8F">
          <w:rPr>
            <w:color w:val="275B9B"/>
            <w:spacing w:val="-2"/>
            <w:u w:val="single" w:color="275B9B"/>
          </w:rPr>
          <w:t xml:space="preserve"> </w:t>
        </w:r>
        <w:r w:rsidRPr="00FF5034" w:rsidR="00E05F8F">
          <w:rPr>
            <w:color w:val="275B9B"/>
            <w:spacing w:val="-10"/>
            <w:u w:val="single" w:color="275B9B"/>
          </w:rPr>
          <w:t>WASO.</w:t>
        </w:r>
        <w:r w:rsidRPr="00FF5034" w:rsidR="00E05F8F">
          <w:rPr>
            <w:color w:val="275B9B"/>
            <w:spacing w:val="-2"/>
            <w:u w:val="single" w:color="275B9B"/>
          </w:rPr>
          <w:t xml:space="preserve"> </w:t>
        </w:r>
      </w:hyperlink>
    </w:p>
    <w:p w:rsidRPr="00FF5034" w:rsidR="00177508" w:rsidP="000D7900" w:rsidRDefault="00177508" w14:paraId="56D843AF" w14:textId="77777777">
      <w:pPr>
        <w:pStyle w:val="Plattetekst"/>
      </w:pPr>
    </w:p>
    <w:p w:rsidRPr="00FF5034" w:rsidR="00177508" w:rsidP="00FE68F4" w:rsidRDefault="00836D8E" w14:paraId="56D843B0" w14:textId="63D3F5A5">
      <w:pPr>
        <w:pStyle w:val="Lijstalinea"/>
        <w:numPr>
          <w:ilvl w:val="0"/>
          <w:numId w:val="32"/>
        </w:numPr>
      </w:pPr>
      <w:hyperlink r:id="rId35">
        <w:r w:rsidRPr="00FF5034" w:rsidR="00E05F8F">
          <w:rPr>
            <w:color w:val="275B9B"/>
            <w:u w:val="single" w:color="275B9B"/>
          </w:rPr>
          <w:t>Cursus COVID-19</w:t>
        </w:r>
        <w:r w:rsidRPr="00FF5034" w:rsidR="00E05F8F">
          <w:rPr>
            <w:color w:val="275B9B"/>
            <w:spacing w:val="-2"/>
            <w:u w:val="single" w:color="275B9B"/>
          </w:rPr>
          <w:t xml:space="preserve"> </w:t>
        </w:r>
        <w:r w:rsidRPr="00FF5034" w:rsidR="00E05F8F">
          <w:rPr>
            <w:color w:val="275B9B"/>
            <w:spacing w:val="-3"/>
            <w:u w:val="single" w:color="275B9B"/>
          </w:rPr>
          <w:t xml:space="preserve">zorgverleners. </w:t>
        </w:r>
      </w:hyperlink>
    </w:p>
    <w:p w:rsidRPr="00FF5034" w:rsidR="00EA1244" w:rsidP="00EA1244" w:rsidRDefault="00EA1244" w14:paraId="5583AD22" w14:textId="77777777">
      <w:pPr>
        <w:pStyle w:val="Lijstalinea"/>
        <w:numPr>
          <w:ilvl w:val="0"/>
          <w:numId w:val="0"/>
        </w:numPr>
        <w:ind w:left="2167"/>
      </w:pPr>
    </w:p>
    <w:p w:rsidRPr="00FF5034" w:rsidR="00177508" w:rsidP="00FE68F4" w:rsidRDefault="00836D8E" w14:paraId="56D843B2" w14:textId="73774E64">
      <w:pPr>
        <w:pStyle w:val="Lijstalinea"/>
        <w:numPr>
          <w:ilvl w:val="0"/>
          <w:numId w:val="32"/>
        </w:numPr>
        <w:rPr>
          <w:rFonts w:ascii="Times New Roman" w:hAnsi="Times New Roman"/>
        </w:rPr>
        <w:sectPr w:rsidRPr="00FF5034" w:rsidR="00177508" w:rsidSect="001F7AAC">
          <w:pgSz w:w="11910" w:h="16840" w:orient="portrait"/>
          <w:pgMar w:top="1582" w:right="380" w:bottom="981" w:left="459" w:header="0" w:footer="0" w:gutter="0"/>
          <w:cols w:space="708"/>
        </w:sectPr>
      </w:pPr>
      <w:hyperlink r:id="rId36">
        <w:r w:rsidRPr="00FF5034" w:rsidR="00E05F8F">
          <w:rPr>
            <w:color w:val="275B9B"/>
            <w:u w:val="single" w:color="275B9B"/>
          </w:rPr>
          <w:t>AZG - COVI</w:t>
        </w:r>
        <w:r w:rsidRPr="00FF5034" w:rsidR="002D0BD1">
          <w:rPr>
            <w:color w:val="275B9B"/>
            <w:u w:val="single" w:color="275B9B"/>
          </w:rPr>
          <w:t>D</w:t>
        </w:r>
        <w:r w:rsidRPr="00FF5034" w:rsidR="00E05F8F">
          <w:rPr>
            <w:color w:val="275B9B"/>
            <w:u w:val="single" w:color="275B9B"/>
          </w:rPr>
          <w:t>-19: hygiëne</w:t>
        </w:r>
        <w:r w:rsidRPr="00FF5034" w:rsidR="00E05F8F">
          <w:rPr>
            <w:color w:val="275B9B"/>
            <w:spacing w:val="-6"/>
            <w:u w:val="single" w:color="275B9B"/>
          </w:rPr>
          <w:t xml:space="preserve"> </w:t>
        </w:r>
        <w:r w:rsidRPr="00FF5034" w:rsidR="00E05F8F">
          <w:rPr>
            <w:color w:val="275B9B"/>
            <w:u w:val="single" w:color="275B9B"/>
          </w:rPr>
          <w:t>en beschermingsmateriaal</w:t>
        </w:r>
      </w:hyperlink>
      <w:r w:rsidRPr="00FF5034" w:rsidR="00E05F8F">
        <w:rPr>
          <w:color w:val="275B9B"/>
        </w:rPr>
        <w:tab/>
      </w:r>
      <w:bookmarkStart w:name="_bookmark6" w:id="32"/>
      <w:bookmarkEnd w:id="32"/>
    </w:p>
    <w:p w:rsidRPr="00FF5034" w:rsidR="00177508" w:rsidP="00F9596F" w:rsidRDefault="00E05F8F" w14:paraId="56D84401" w14:textId="7D187F92">
      <w:pPr>
        <w:pStyle w:val="Kop1"/>
      </w:pPr>
      <w:bookmarkStart w:name="_Toc55917619" w:id="33"/>
      <w:r w:rsidRPr="00FF5034">
        <w:lastRenderedPageBreak/>
        <w:t>PRAKTIJKOPLEIDINGEN</w:t>
      </w:r>
      <w:bookmarkEnd w:id="33"/>
    </w:p>
    <w:p w:rsidRPr="00FF5034" w:rsidR="00EA1244" w:rsidP="00EA1244" w:rsidRDefault="00EA1244" w14:paraId="2FE30B36" w14:textId="77777777">
      <w:pPr>
        <w:pStyle w:val="Plattetekst"/>
      </w:pPr>
    </w:p>
    <w:p w:rsidRPr="00FF5034" w:rsidR="00177508" w:rsidP="000D7900" w:rsidRDefault="00E05F8F" w14:paraId="56D84402" w14:textId="77777777">
      <w:pPr>
        <w:pStyle w:val="Plattetekst"/>
      </w:pPr>
      <w:r w:rsidRPr="00FF5034">
        <w:t>De verplichtingen en adviezen uit het algemeen draaiboek preventie blijven</w:t>
      </w:r>
      <w:r w:rsidRPr="00FF5034">
        <w:rPr>
          <w:spacing w:val="-43"/>
        </w:rPr>
        <w:t xml:space="preserve"> </w:t>
      </w:r>
      <w:r w:rsidRPr="00FF5034">
        <w:t xml:space="preserve">van toepassing. Ze </w:t>
      </w:r>
      <w:r w:rsidRPr="00FF5034">
        <w:rPr>
          <w:spacing w:val="-4"/>
        </w:rPr>
        <w:t xml:space="preserve">worden </w:t>
      </w:r>
      <w:r w:rsidRPr="00FF5034">
        <w:rPr>
          <w:spacing w:val="-3"/>
        </w:rPr>
        <w:t xml:space="preserve">uitgebreid </w:t>
      </w:r>
      <w:r w:rsidRPr="00FF5034">
        <w:t xml:space="preserve">met onderstaande specifieke adviezen </w:t>
      </w:r>
      <w:r w:rsidRPr="00FF5034">
        <w:rPr>
          <w:spacing w:val="-4"/>
        </w:rPr>
        <w:t xml:space="preserve">voor </w:t>
      </w:r>
      <w:r w:rsidRPr="00FF5034">
        <w:t>de praktijkopleidingen.</w:t>
      </w:r>
    </w:p>
    <w:p w:rsidRPr="00FF5034" w:rsidR="00177508" w:rsidP="000D7900" w:rsidRDefault="00177508" w14:paraId="56D84403" w14:textId="77777777">
      <w:pPr>
        <w:pStyle w:val="Plattetekst"/>
      </w:pPr>
    </w:p>
    <w:p w:rsidRPr="00FF5034" w:rsidR="00177508" w:rsidP="00F461D4" w:rsidRDefault="00E05F8F" w14:paraId="56D84404" w14:textId="77777777">
      <w:pPr>
        <w:pStyle w:val="Kop2"/>
      </w:pPr>
      <w:bookmarkStart w:name="_Toc55917620" w:id="34"/>
      <w:r>
        <w:t>Adviezen: algemeen</w:t>
      </w:r>
      <w:bookmarkEnd w:id="34"/>
    </w:p>
    <w:p w:rsidR="167DDBD0" w:rsidP="167DDBD0" w:rsidRDefault="167DDBD0" w14:paraId="08812957" w14:textId="1B6F25E2">
      <w:pPr>
        <w:pStyle w:val="Kop2"/>
      </w:pPr>
    </w:p>
    <w:p w:rsidRPr="00FF5034" w:rsidR="00214451" w:rsidP="01BF9280" w:rsidRDefault="22B0C19E" w14:paraId="07A05B01" w14:textId="42AF2EC5">
      <w:pPr>
        <w:pStyle w:val="Lijstalinea"/>
        <w:numPr>
          <w:ilvl w:val="0"/>
          <w:numId w:val="10"/>
        </w:numPr>
        <w:rPr>
          <w:rFonts w:asciiTheme="minorHAnsi" w:hAnsiTheme="minorHAnsi" w:eastAsiaTheme="minorEastAsia" w:cstheme="minorBidi"/>
          <w:color w:val="00B050"/>
          <w:szCs w:val="24"/>
        </w:rPr>
      </w:pPr>
      <w:r w:rsidRPr="01BF9280">
        <w:rPr>
          <w:color w:val="00B050"/>
          <w:szCs w:val="24"/>
        </w:rPr>
        <w:t>Extra-murosactiviteiten worden opgeschort. Uitzondering hierop zijn observatieactiviteiten en praktijklessen op verplaatsing in functie van de opleiding.</w:t>
      </w:r>
      <w:r w:rsidRPr="01BF9280" w:rsidR="00F50DF5">
        <w:rPr>
          <w:color w:val="00B050"/>
          <w:szCs w:val="24"/>
        </w:rPr>
        <w:t xml:space="preserve"> De personeelsleden</w:t>
      </w:r>
      <w:r w:rsidRPr="01BF9280" w:rsidR="00AD390B">
        <w:rPr>
          <w:color w:val="00B050"/>
          <w:szCs w:val="24"/>
        </w:rPr>
        <w:t xml:space="preserve"> (en leerlingen) </w:t>
      </w:r>
      <w:r w:rsidRPr="01BF9280" w:rsidR="00F50DF5">
        <w:rPr>
          <w:color w:val="00B050"/>
          <w:szCs w:val="24"/>
        </w:rPr>
        <w:t>passen</w:t>
      </w:r>
      <w:r w:rsidRPr="01BF9280" w:rsidR="3A945292">
        <w:rPr>
          <w:color w:val="00B050"/>
          <w:szCs w:val="24"/>
        </w:rPr>
        <w:t xml:space="preserve"> hierbij</w:t>
      </w:r>
      <w:r w:rsidRPr="01BF9280" w:rsidR="00F50DF5">
        <w:rPr>
          <w:color w:val="00B050"/>
          <w:szCs w:val="24"/>
        </w:rPr>
        <w:t xml:space="preserve"> de veiligheidsmaatregelen toe</w:t>
      </w:r>
      <w:r w:rsidRPr="01BF9280" w:rsidR="00B32E1C">
        <w:rPr>
          <w:color w:val="00B050"/>
          <w:szCs w:val="24"/>
        </w:rPr>
        <w:t xml:space="preserve"> </w:t>
      </w:r>
      <w:r w:rsidRPr="01BF9280" w:rsidR="00A43191">
        <w:rPr>
          <w:color w:val="00B050"/>
          <w:szCs w:val="24"/>
        </w:rPr>
        <w:t>volgens de regels die in de bredere samenleving gelden.</w:t>
      </w:r>
    </w:p>
    <w:p w:rsidRPr="00FF5034" w:rsidR="00177508" w:rsidP="000D7900" w:rsidRDefault="00177508" w14:paraId="56D84406" w14:textId="77777777">
      <w:pPr>
        <w:pStyle w:val="Plattetekst"/>
      </w:pPr>
    </w:p>
    <w:p w:rsidRPr="00FF5034" w:rsidR="00177508" w:rsidP="00FE68F4" w:rsidRDefault="00E05F8F" w14:paraId="56D84407" w14:textId="77777777">
      <w:pPr>
        <w:pStyle w:val="Lijstalinea"/>
        <w:numPr>
          <w:ilvl w:val="0"/>
          <w:numId w:val="10"/>
        </w:numPr>
      </w:pPr>
      <w:r w:rsidRPr="00FF5034">
        <w:rPr>
          <w:spacing w:val="-5"/>
        </w:rPr>
        <w:t xml:space="preserve">Voorzie </w:t>
      </w:r>
      <w:r w:rsidRPr="00FF5034">
        <w:t>voldoende</w:t>
      </w:r>
      <w:r w:rsidRPr="00FF5034">
        <w:rPr>
          <w:spacing w:val="3"/>
        </w:rPr>
        <w:t xml:space="preserve"> </w:t>
      </w:r>
      <w:r w:rsidRPr="00FF5034">
        <w:t>afvalcontainers.</w:t>
      </w:r>
    </w:p>
    <w:p w:rsidRPr="00FF5034" w:rsidR="00177508" w:rsidP="000D7900" w:rsidRDefault="00177508" w14:paraId="56D84408" w14:textId="77777777">
      <w:pPr>
        <w:pStyle w:val="Plattetekst"/>
      </w:pPr>
    </w:p>
    <w:p w:rsidRPr="00FF5034" w:rsidR="00177508" w:rsidP="00FE68F4" w:rsidRDefault="00E05F8F" w14:paraId="56D8440A" w14:textId="3E4AC683">
      <w:pPr>
        <w:pStyle w:val="Lijstalinea"/>
        <w:numPr>
          <w:ilvl w:val="0"/>
          <w:numId w:val="10"/>
        </w:numPr>
      </w:pPr>
      <w:r w:rsidRPr="00FF5034">
        <w:rPr>
          <w:spacing w:val="-6"/>
        </w:rPr>
        <w:t xml:space="preserve">Zorg </w:t>
      </w:r>
      <w:r w:rsidRPr="00FF5034">
        <w:rPr>
          <w:spacing w:val="-4"/>
        </w:rPr>
        <w:t xml:space="preserve">voor </w:t>
      </w:r>
      <w:r w:rsidRPr="00FF5034">
        <w:t>een goede reiniging van de ateliers en van de werkposten</w:t>
      </w:r>
      <w:r w:rsidRPr="00FF5034" w:rsidR="00D3299E">
        <w:t>.</w:t>
      </w:r>
    </w:p>
    <w:p w:rsidRPr="00FF5034" w:rsidR="00D3299E" w:rsidP="00EA1244" w:rsidRDefault="00D3299E" w14:paraId="55AE5A24" w14:textId="77777777">
      <w:pPr>
        <w:pStyle w:val="Lijstalinea"/>
        <w:numPr>
          <w:ilvl w:val="0"/>
          <w:numId w:val="0"/>
        </w:numPr>
        <w:ind w:left="2167"/>
      </w:pPr>
    </w:p>
    <w:p w:rsidRPr="00FF5034" w:rsidR="00177508" w:rsidP="00FE68F4" w:rsidRDefault="00E05F8F" w14:paraId="56D8440D" w14:textId="77777777">
      <w:pPr>
        <w:pStyle w:val="Lijstalinea"/>
        <w:numPr>
          <w:ilvl w:val="0"/>
          <w:numId w:val="10"/>
        </w:numPr>
      </w:pPr>
      <w:r w:rsidRPr="00FF5034">
        <w:t xml:space="preserve">Besteed aandacht aan het </w:t>
      </w:r>
      <w:r w:rsidRPr="00FF5034">
        <w:rPr>
          <w:spacing w:val="-3"/>
        </w:rPr>
        <w:t xml:space="preserve">reinigen </w:t>
      </w:r>
      <w:r w:rsidRPr="00FF5034">
        <w:t xml:space="preserve">van bedieningsschermen van machines, of </w:t>
      </w:r>
      <w:r w:rsidRPr="00FF5034">
        <w:rPr>
          <w:spacing w:val="-3"/>
        </w:rPr>
        <w:t xml:space="preserve">voor- </w:t>
      </w:r>
      <w:r w:rsidRPr="00FF5034">
        <w:t xml:space="preserve">zie alternatieve wijzen van bediening </w:t>
      </w:r>
      <w:r w:rsidRPr="00FF5034">
        <w:rPr>
          <w:spacing w:val="-6"/>
        </w:rPr>
        <w:t xml:space="preserve">(bv. </w:t>
      </w:r>
      <w:r w:rsidRPr="00FF5034">
        <w:t>een touchscreen-pen).</w:t>
      </w:r>
    </w:p>
    <w:p w:rsidRPr="00FF5034" w:rsidR="00177508" w:rsidP="000D7900" w:rsidRDefault="00177508" w14:paraId="56D8440E" w14:textId="77777777">
      <w:pPr>
        <w:pStyle w:val="Plattetekst"/>
      </w:pPr>
    </w:p>
    <w:p w:rsidRPr="00FF5034" w:rsidR="00177508" w:rsidP="00FE68F4" w:rsidRDefault="00E05F8F" w14:paraId="56D84411" w14:textId="126A7271">
      <w:pPr>
        <w:pStyle w:val="Lijstalinea"/>
        <w:numPr>
          <w:ilvl w:val="0"/>
          <w:numId w:val="10"/>
        </w:numPr>
      </w:pPr>
      <w:r w:rsidRPr="00FF5034">
        <w:t xml:space="preserve">Gebruik spreidingsmaatregelen bij in-, uit- en </w:t>
      </w:r>
      <w:r w:rsidRPr="00FF5034">
        <w:rPr>
          <w:spacing w:val="-4"/>
        </w:rPr>
        <w:t xml:space="preserve">doorgangen </w:t>
      </w:r>
      <w:r w:rsidRPr="00FF5034">
        <w:t>met hulpmiddelen</w:t>
      </w:r>
      <w:r w:rsidRPr="00FF5034">
        <w:rPr>
          <w:spacing w:val="-48"/>
        </w:rPr>
        <w:t xml:space="preserve"> </w:t>
      </w:r>
      <w:r w:rsidRPr="00FF5034">
        <w:t>zoals markeringen, linten of fysieke barrières, en overweeg éénrichtingsverkeer en</w:t>
      </w:r>
      <w:r w:rsidRPr="00FF5034">
        <w:rPr>
          <w:spacing w:val="-51"/>
        </w:rPr>
        <w:t xml:space="preserve"> </w:t>
      </w:r>
      <w:r w:rsidRPr="00FF5034">
        <w:rPr>
          <w:spacing w:val="-3"/>
        </w:rPr>
        <w:t xml:space="preserve">voorrangsregels </w:t>
      </w:r>
      <w:r w:rsidRPr="00FF5034">
        <w:t>in gangen waar leerlingen elkaar te vaak of zonder voldoende afstand kruisen.</w:t>
      </w:r>
    </w:p>
    <w:p w:rsidRPr="00FF5034" w:rsidR="00177508" w:rsidP="000D7900" w:rsidRDefault="00177508" w14:paraId="56D84412" w14:textId="77777777">
      <w:pPr>
        <w:pStyle w:val="Plattetekst"/>
      </w:pPr>
    </w:p>
    <w:p w:rsidRPr="00FF5034" w:rsidR="00177508" w:rsidP="00FE68F4" w:rsidRDefault="00E05F8F" w14:paraId="56D84413" w14:textId="770A0D8E">
      <w:pPr>
        <w:pStyle w:val="Lijstalinea"/>
        <w:numPr>
          <w:ilvl w:val="0"/>
          <w:numId w:val="10"/>
        </w:numPr>
      </w:pPr>
      <w:r w:rsidRPr="00FF5034">
        <w:t>Besteed bijzondere aandacht aan de opslag van materiaal zodat niet alle leerlin</w:t>
      </w:r>
      <w:r w:rsidRPr="00FF5034">
        <w:rPr>
          <w:spacing w:val="-3"/>
        </w:rPr>
        <w:t xml:space="preserve">gen </w:t>
      </w:r>
      <w:r w:rsidRPr="00FF5034">
        <w:t xml:space="preserve">hun materialen op eenzelfde plaats moeten ophalen en </w:t>
      </w:r>
      <w:r w:rsidRPr="00FF5034">
        <w:rPr>
          <w:spacing w:val="-4"/>
        </w:rPr>
        <w:t xml:space="preserve">daardoor </w:t>
      </w:r>
      <w:r w:rsidRPr="00FF5034">
        <w:t>onvoldoende afstand kunnen</w:t>
      </w:r>
      <w:r w:rsidRPr="00FF5034">
        <w:rPr>
          <w:spacing w:val="-2"/>
        </w:rPr>
        <w:t xml:space="preserve"> </w:t>
      </w:r>
      <w:r w:rsidRPr="00FF5034">
        <w:t>bewaren).</w:t>
      </w:r>
    </w:p>
    <w:p w:rsidRPr="00FF5034" w:rsidR="00177508" w:rsidP="000D7900" w:rsidRDefault="00177508" w14:paraId="56D84414" w14:textId="77777777">
      <w:pPr>
        <w:pStyle w:val="Plattetekst"/>
      </w:pPr>
    </w:p>
    <w:p w:rsidRPr="00FF5034" w:rsidR="00177508" w:rsidP="00FE68F4" w:rsidRDefault="00E05F8F" w14:paraId="56D84415" w14:textId="77777777">
      <w:pPr>
        <w:pStyle w:val="Lijstalinea"/>
        <w:numPr>
          <w:ilvl w:val="0"/>
          <w:numId w:val="10"/>
        </w:numPr>
      </w:pPr>
      <w:r w:rsidRPr="00FF5034">
        <w:t>Bij</w:t>
      </w:r>
      <w:r w:rsidRPr="00FF5034">
        <w:rPr>
          <w:spacing w:val="-6"/>
        </w:rPr>
        <w:t xml:space="preserve"> </w:t>
      </w:r>
      <w:r w:rsidRPr="00FF5034">
        <w:t>aankomst</w:t>
      </w:r>
      <w:r w:rsidRPr="00FF5034">
        <w:rPr>
          <w:spacing w:val="-4"/>
        </w:rPr>
        <w:t xml:space="preserve"> </w:t>
      </w:r>
      <w:r w:rsidRPr="00FF5034">
        <w:t>in</w:t>
      </w:r>
      <w:r w:rsidRPr="00FF5034">
        <w:rPr>
          <w:spacing w:val="-5"/>
        </w:rPr>
        <w:t xml:space="preserve"> </w:t>
      </w:r>
      <w:r w:rsidRPr="00FF5034">
        <w:t>en</w:t>
      </w:r>
      <w:r w:rsidRPr="00FF5034">
        <w:rPr>
          <w:spacing w:val="-4"/>
        </w:rPr>
        <w:t xml:space="preserve"> </w:t>
      </w:r>
      <w:r w:rsidRPr="00FF5034">
        <w:t>verlaten</w:t>
      </w:r>
      <w:r w:rsidRPr="00FF5034">
        <w:rPr>
          <w:spacing w:val="-5"/>
        </w:rPr>
        <w:t xml:space="preserve"> </w:t>
      </w:r>
      <w:r w:rsidRPr="00FF5034">
        <w:t>van</w:t>
      </w:r>
      <w:r w:rsidRPr="00FF5034">
        <w:rPr>
          <w:spacing w:val="-4"/>
        </w:rPr>
        <w:t xml:space="preserve"> </w:t>
      </w:r>
      <w:r w:rsidRPr="00FF5034">
        <w:t>het</w:t>
      </w:r>
      <w:r w:rsidRPr="00FF5034">
        <w:rPr>
          <w:spacing w:val="-5"/>
        </w:rPr>
        <w:t xml:space="preserve"> </w:t>
      </w:r>
      <w:r w:rsidRPr="00FF5034">
        <w:t>lesatelier:</w:t>
      </w:r>
      <w:r w:rsidRPr="00FF5034">
        <w:rPr>
          <w:spacing w:val="-5"/>
        </w:rPr>
        <w:t xml:space="preserve"> </w:t>
      </w:r>
      <w:r w:rsidRPr="00FF5034">
        <w:t>handen</w:t>
      </w:r>
      <w:r w:rsidRPr="00FF5034">
        <w:rPr>
          <w:spacing w:val="-6"/>
        </w:rPr>
        <w:t xml:space="preserve"> </w:t>
      </w:r>
      <w:r w:rsidRPr="00FF5034">
        <w:t>wassen</w:t>
      </w:r>
      <w:r w:rsidRPr="00FF5034">
        <w:rPr>
          <w:spacing w:val="-4"/>
        </w:rPr>
        <w:t xml:space="preserve"> </w:t>
      </w:r>
      <w:r w:rsidRPr="00FF5034">
        <w:t>met</w:t>
      </w:r>
      <w:r w:rsidRPr="00FF5034">
        <w:rPr>
          <w:spacing w:val="-4"/>
        </w:rPr>
        <w:t xml:space="preserve"> </w:t>
      </w:r>
      <w:r w:rsidRPr="00FF5034">
        <w:t>(vloeibare)</w:t>
      </w:r>
      <w:r w:rsidRPr="00FF5034">
        <w:rPr>
          <w:spacing w:val="-5"/>
        </w:rPr>
        <w:t xml:space="preserve"> </w:t>
      </w:r>
      <w:r w:rsidRPr="00FF5034">
        <w:t>zeep of</w:t>
      </w:r>
      <w:r w:rsidRPr="00FF5034">
        <w:rPr>
          <w:spacing w:val="-1"/>
        </w:rPr>
        <w:t xml:space="preserve"> </w:t>
      </w:r>
      <w:proofErr w:type="spellStart"/>
      <w:r w:rsidRPr="00FF5034">
        <w:t>handgel</w:t>
      </w:r>
      <w:proofErr w:type="spellEnd"/>
      <w:r w:rsidRPr="00FF5034">
        <w:t>.</w:t>
      </w:r>
    </w:p>
    <w:p w:rsidRPr="00FF5034" w:rsidR="00177508" w:rsidP="000D7900" w:rsidRDefault="00177508" w14:paraId="56D84416" w14:textId="77777777">
      <w:pPr>
        <w:pStyle w:val="Plattetekst"/>
      </w:pPr>
    </w:p>
    <w:p w:rsidRPr="00FF5034" w:rsidR="00177508" w:rsidP="00F461D4" w:rsidRDefault="00E05F8F" w14:paraId="56D84417" w14:textId="77777777">
      <w:pPr>
        <w:pStyle w:val="Kop2"/>
      </w:pPr>
      <w:bookmarkStart w:name="_Toc55917621" w:id="35"/>
      <w:r w:rsidRPr="00FF5034">
        <w:t>Kleedkamers</w:t>
      </w:r>
      <w:bookmarkEnd w:id="35"/>
    </w:p>
    <w:p w:rsidRPr="00FF5034" w:rsidR="00177508" w:rsidP="000D7900" w:rsidRDefault="00177508" w14:paraId="56D84418" w14:textId="77777777">
      <w:pPr>
        <w:pStyle w:val="Plattetekst"/>
      </w:pPr>
    </w:p>
    <w:p w:rsidRPr="00FF5034" w:rsidR="00177508" w:rsidP="00FE68F4" w:rsidRDefault="00E05F8F" w14:paraId="56D8441E" w14:textId="24BA444B">
      <w:pPr>
        <w:pStyle w:val="Lijstalinea"/>
        <w:numPr>
          <w:ilvl w:val="0"/>
          <w:numId w:val="10"/>
        </w:numPr>
      </w:pPr>
      <w:r w:rsidRPr="00FF5034">
        <w:rPr>
          <w:spacing w:val="-5"/>
        </w:rPr>
        <w:t xml:space="preserve">Voorzie </w:t>
      </w:r>
      <w:r w:rsidRPr="00FF5034">
        <w:rPr>
          <w:spacing w:val="-3"/>
        </w:rPr>
        <w:t xml:space="preserve">regelmatige </w:t>
      </w:r>
      <w:r w:rsidRPr="00FF5034">
        <w:t>verluchting en reiniging van de kleedkamers</w:t>
      </w:r>
      <w:r w:rsidRPr="00FF5034" w:rsidR="00D3299E">
        <w:t>.</w:t>
      </w:r>
    </w:p>
    <w:p w:rsidRPr="00FF5034" w:rsidR="00D3299E" w:rsidP="00EA1244" w:rsidRDefault="00D3299E" w14:paraId="18DAB954" w14:textId="77777777">
      <w:pPr>
        <w:pStyle w:val="Lijstalinea"/>
        <w:numPr>
          <w:ilvl w:val="0"/>
          <w:numId w:val="0"/>
        </w:numPr>
        <w:ind w:left="2167"/>
      </w:pPr>
    </w:p>
    <w:p w:rsidRPr="00FF5034" w:rsidR="00177508" w:rsidP="00FE68F4" w:rsidRDefault="00E05F8F" w14:paraId="670BC040" w14:textId="77777777">
      <w:pPr>
        <w:pStyle w:val="Lijstalinea"/>
        <w:numPr>
          <w:ilvl w:val="0"/>
          <w:numId w:val="10"/>
        </w:numPr>
      </w:pPr>
      <w:r w:rsidRPr="00FF5034">
        <w:t xml:space="preserve">Handen wassen of ontsmetten met </w:t>
      </w:r>
      <w:proofErr w:type="spellStart"/>
      <w:r w:rsidRPr="00FF5034">
        <w:t>handgel</w:t>
      </w:r>
      <w:proofErr w:type="spellEnd"/>
      <w:r w:rsidRPr="00FF5034">
        <w:t xml:space="preserve"> vóór en na gebruik van de</w:t>
      </w:r>
      <w:r w:rsidRPr="00FF5034">
        <w:rPr>
          <w:spacing w:val="-15"/>
        </w:rPr>
        <w:t xml:space="preserve"> </w:t>
      </w:r>
      <w:r w:rsidRPr="00FF5034">
        <w:rPr>
          <w:spacing w:val="-3"/>
        </w:rPr>
        <w:t>kleedkamer.</w:t>
      </w:r>
    </w:p>
    <w:p w:rsidRPr="00FF5034" w:rsidR="00EA1244" w:rsidP="00F461D4" w:rsidRDefault="00EA1244" w14:paraId="7F1E790C" w14:textId="77777777">
      <w:pPr>
        <w:pStyle w:val="Kop2"/>
      </w:pPr>
    </w:p>
    <w:p w:rsidRPr="00FF5034" w:rsidR="00177508" w:rsidP="00F461D4" w:rsidRDefault="00E05F8F" w14:paraId="56D84421" w14:textId="77777777">
      <w:pPr>
        <w:pStyle w:val="Kop2"/>
      </w:pPr>
      <w:bookmarkStart w:name="_Toc55917622" w:id="36"/>
      <w:r w:rsidRPr="00FF5034">
        <w:t>Werkposten</w:t>
      </w:r>
      <w:bookmarkEnd w:id="36"/>
    </w:p>
    <w:p w:rsidRPr="00FF5034" w:rsidR="00177508" w:rsidP="000D7900" w:rsidRDefault="00177508" w14:paraId="56D84422" w14:textId="77777777">
      <w:pPr>
        <w:pStyle w:val="Plattetekst"/>
      </w:pPr>
    </w:p>
    <w:p w:rsidRPr="00FF5034" w:rsidR="00177508" w:rsidP="00FE68F4" w:rsidRDefault="00E05F8F" w14:paraId="56D84423" w14:textId="2718FD47">
      <w:pPr>
        <w:pStyle w:val="Lijstalinea"/>
        <w:numPr>
          <w:ilvl w:val="0"/>
          <w:numId w:val="10"/>
        </w:numPr>
      </w:pPr>
      <w:r w:rsidRPr="00FF5034">
        <w:t xml:space="preserve">Probeer zo veel mogelijk afstand tussen de werkposten te </w:t>
      </w:r>
      <w:r w:rsidRPr="00FF5034">
        <w:rPr>
          <w:spacing w:val="-3"/>
        </w:rPr>
        <w:t xml:space="preserve">creëren. </w:t>
      </w:r>
      <w:r w:rsidRPr="00FF5034">
        <w:t>Verplaats</w:t>
      </w:r>
      <w:r w:rsidRPr="00FF5034">
        <w:rPr>
          <w:spacing w:val="-48"/>
        </w:rPr>
        <w:t xml:space="preserve"> </w:t>
      </w:r>
      <w:r w:rsidRPr="00FF5034">
        <w:t xml:space="preserve">mobiele </w:t>
      </w:r>
      <w:r w:rsidRPr="00FF5034">
        <w:lastRenderedPageBreak/>
        <w:t>werkposten waarvan de onderlinge afstand te klein is. Beperk het aantal leerlin</w:t>
      </w:r>
      <w:r w:rsidRPr="00FF5034">
        <w:rPr>
          <w:spacing w:val="-3"/>
        </w:rPr>
        <w:t xml:space="preserve">gen </w:t>
      </w:r>
      <w:r w:rsidRPr="00FF5034">
        <w:t xml:space="preserve">in het </w:t>
      </w:r>
      <w:r w:rsidRPr="00FF5034">
        <w:rPr>
          <w:spacing w:val="-3"/>
        </w:rPr>
        <w:t xml:space="preserve">lesatelier. </w:t>
      </w:r>
      <w:r w:rsidRPr="00FF5034">
        <w:t>Laat hen eventueel met de rug naar elkaar toe</w:t>
      </w:r>
      <w:r w:rsidRPr="00FF5034">
        <w:rPr>
          <w:spacing w:val="-10"/>
        </w:rPr>
        <w:t xml:space="preserve"> </w:t>
      </w:r>
      <w:r w:rsidRPr="00FF5034">
        <w:t>werken.</w:t>
      </w:r>
    </w:p>
    <w:p w:rsidRPr="00FF5034" w:rsidR="00177508" w:rsidP="000D7900" w:rsidRDefault="00177508" w14:paraId="56D84424" w14:textId="77777777">
      <w:pPr>
        <w:pStyle w:val="Plattetekst"/>
      </w:pPr>
    </w:p>
    <w:p w:rsidRPr="00FF5034" w:rsidR="00177508" w:rsidP="00FE68F4" w:rsidRDefault="00E05F8F" w14:paraId="56D84425" w14:textId="57444ACA">
      <w:pPr>
        <w:pStyle w:val="Lijstalinea"/>
        <w:numPr>
          <w:ilvl w:val="0"/>
          <w:numId w:val="10"/>
        </w:numPr>
      </w:pPr>
      <w:r w:rsidRPr="00FF5034">
        <w:t xml:space="preserve">Probeer zo weinig mogelijk machines en arbeidsmiddelen </w:t>
      </w:r>
      <w:r w:rsidRPr="00FF5034">
        <w:rPr>
          <w:spacing w:val="-5"/>
        </w:rPr>
        <w:t xml:space="preserve">door </w:t>
      </w:r>
      <w:r w:rsidRPr="00FF5034">
        <w:t>verschillende</w:t>
      </w:r>
      <w:r w:rsidRPr="00FF5034">
        <w:rPr>
          <w:spacing w:val="-47"/>
        </w:rPr>
        <w:t xml:space="preserve"> </w:t>
      </w:r>
      <w:r w:rsidRPr="00FF5034">
        <w:t>leerlin</w:t>
      </w:r>
      <w:r w:rsidRPr="00FF5034">
        <w:rPr>
          <w:spacing w:val="-3"/>
        </w:rPr>
        <w:t xml:space="preserve">gen </w:t>
      </w:r>
      <w:r w:rsidRPr="00FF5034">
        <w:t>te laten bedienen.</w:t>
      </w:r>
    </w:p>
    <w:p w:rsidRPr="00FF5034" w:rsidR="00177508" w:rsidP="000D7900" w:rsidRDefault="00177508" w14:paraId="56D84426" w14:textId="77777777">
      <w:pPr>
        <w:pStyle w:val="Plattetekst"/>
      </w:pPr>
    </w:p>
    <w:p w:rsidRPr="00FF5034" w:rsidR="00177508" w:rsidP="00FE68F4" w:rsidRDefault="00E05F8F" w14:paraId="56D84427" w14:textId="77777777">
      <w:pPr>
        <w:pStyle w:val="Lijstalinea"/>
        <w:numPr>
          <w:ilvl w:val="0"/>
          <w:numId w:val="10"/>
        </w:numPr>
      </w:pPr>
      <w:r w:rsidRPr="00FF5034">
        <w:t xml:space="preserve">Hou met bovengenoemde richtlijnen </w:t>
      </w:r>
      <w:r w:rsidRPr="00FF5034">
        <w:rPr>
          <w:spacing w:val="-3"/>
        </w:rPr>
        <w:t xml:space="preserve">rekening </w:t>
      </w:r>
      <w:r w:rsidRPr="00FF5034">
        <w:t>bij de</w:t>
      </w:r>
      <w:r w:rsidRPr="00FF5034">
        <w:rPr>
          <w:spacing w:val="-3"/>
        </w:rPr>
        <w:t xml:space="preserve"> </w:t>
      </w:r>
      <w:r w:rsidRPr="00FF5034">
        <w:t>risicoanalyse.</w:t>
      </w:r>
    </w:p>
    <w:p w:rsidRPr="00FF5034" w:rsidR="00177508" w:rsidP="000D7900" w:rsidRDefault="00177508" w14:paraId="56D84428" w14:textId="77777777">
      <w:pPr>
        <w:pStyle w:val="Plattetekst"/>
      </w:pPr>
    </w:p>
    <w:p w:rsidRPr="00FF5034" w:rsidR="00177508" w:rsidP="00F461D4" w:rsidRDefault="00E05F8F" w14:paraId="56D84429" w14:textId="77777777">
      <w:pPr>
        <w:pStyle w:val="Kop2"/>
      </w:pPr>
      <w:bookmarkStart w:name="_Toc55917623" w:id="37"/>
      <w:r w:rsidRPr="00FF5034">
        <w:t>Arbeidsmiddelen en persoonlijke beschermingsmiddelen (</w:t>
      </w:r>
      <w:proofErr w:type="spellStart"/>
      <w:r w:rsidRPr="00FF5034">
        <w:t>PBM’s</w:t>
      </w:r>
      <w:proofErr w:type="spellEnd"/>
      <w:r w:rsidRPr="00FF5034">
        <w:t>)</w:t>
      </w:r>
      <w:bookmarkEnd w:id="37"/>
    </w:p>
    <w:p w:rsidRPr="00FF5034" w:rsidR="00177508" w:rsidP="000D7900" w:rsidRDefault="00177508" w14:paraId="56D8442A" w14:textId="77777777">
      <w:pPr>
        <w:pStyle w:val="Plattetekst"/>
      </w:pPr>
    </w:p>
    <w:p w:rsidRPr="00FF5034" w:rsidR="00177508" w:rsidP="00FE68F4" w:rsidRDefault="00E05F8F" w14:paraId="56D8442C" w14:textId="5C685196">
      <w:pPr>
        <w:pStyle w:val="Lijstalinea"/>
        <w:numPr>
          <w:ilvl w:val="0"/>
          <w:numId w:val="10"/>
        </w:numPr>
      </w:pPr>
      <w:r w:rsidRPr="00FF5034">
        <w:rPr>
          <w:spacing w:val="-6"/>
        </w:rPr>
        <w:t xml:space="preserve">Zorg </w:t>
      </w:r>
      <w:r w:rsidRPr="00FF5034">
        <w:rPr>
          <w:spacing w:val="-4"/>
        </w:rPr>
        <w:t xml:space="preserve">voor </w:t>
      </w:r>
      <w:r w:rsidRPr="00FF5034">
        <w:t xml:space="preserve">een goed onderhoud van arbeidsmiddelen en </w:t>
      </w:r>
      <w:proofErr w:type="spellStart"/>
      <w:r w:rsidRPr="00FF5034">
        <w:t>PBM’s</w:t>
      </w:r>
      <w:proofErr w:type="spellEnd"/>
      <w:r w:rsidRPr="00FF5034">
        <w:t xml:space="preserve">. Laat de leerlingen zo veel mogelijk werken met eigen arbeidsmiddelen en </w:t>
      </w:r>
      <w:proofErr w:type="spellStart"/>
      <w:r w:rsidRPr="00FF5034">
        <w:t>PBM’s</w:t>
      </w:r>
      <w:proofErr w:type="spellEnd"/>
      <w:r w:rsidRPr="00FF5034">
        <w:t>, en reinig ze</w:t>
      </w:r>
      <w:r w:rsidRPr="00FF5034">
        <w:rPr>
          <w:spacing w:val="-28"/>
        </w:rPr>
        <w:t xml:space="preserve"> </w:t>
      </w:r>
      <w:r w:rsidRPr="00FF5034">
        <w:rPr>
          <w:spacing w:val="-4"/>
        </w:rPr>
        <w:t>regel</w:t>
      </w:r>
      <w:r w:rsidRPr="00FF5034">
        <w:t xml:space="preserve">matig (zeker bij gebruik door andere leerlingen). Heb extra aandacht voor </w:t>
      </w:r>
      <w:proofErr w:type="spellStart"/>
      <w:r w:rsidRPr="00FF5034">
        <w:t>PBM’s</w:t>
      </w:r>
      <w:proofErr w:type="spellEnd"/>
      <w:r w:rsidRPr="00FF5034">
        <w:t xml:space="preserve"> die in contact komen met het gezicht (bv veiligheidsbrillen, </w:t>
      </w:r>
      <w:proofErr w:type="spellStart"/>
      <w:r w:rsidRPr="00FF5034">
        <w:t>oorkappen</w:t>
      </w:r>
      <w:proofErr w:type="spellEnd"/>
      <w:r w:rsidRPr="00FF5034">
        <w:t>).</w:t>
      </w:r>
    </w:p>
    <w:p w:rsidRPr="00FF5034" w:rsidR="00177508" w:rsidP="000D7900" w:rsidRDefault="00177508" w14:paraId="56D8442D" w14:textId="77777777">
      <w:pPr>
        <w:pStyle w:val="Plattetekst"/>
      </w:pPr>
    </w:p>
    <w:p w:rsidRPr="00FF5034" w:rsidR="00177508" w:rsidP="00FE68F4" w:rsidRDefault="00E05F8F" w14:paraId="56D8442E" w14:textId="77777777">
      <w:pPr>
        <w:pStyle w:val="Lijstalinea"/>
        <w:numPr>
          <w:ilvl w:val="0"/>
          <w:numId w:val="10"/>
        </w:numPr>
      </w:pPr>
      <w:r w:rsidRPr="00FF5034">
        <w:rPr>
          <w:spacing w:val="-6"/>
        </w:rPr>
        <w:t xml:space="preserve">Zorg </w:t>
      </w:r>
      <w:r w:rsidRPr="00FF5034">
        <w:t>dat de handgrepen en contactoppervlakken van gedeeld materieel</w:t>
      </w:r>
      <w:r w:rsidRPr="00FF5034">
        <w:rPr>
          <w:spacing w:val="-36"/>
        </w:rPr>
        <w:t xml:space="preserve"> </w:t>
      </w:r>
      <w:r w:rsidRPr="00FF5034">
        <w:rPr>
          <w:spacing w:val="-4"/>
        </w:rPr>
        <w:t xml:space="preserve">worden </w:t>
      </w:r>
      <w:r w:rsidRPr="00FF5034">
        <w:t>gereinigd.</w:t>
      </w:r>
    </w:p>
    <w:p w:rsidRPr="00FF5034" w:rsidR="00177508" w:rsidP="000D7900" w:rsidRDefault="00177508" w14:paraId="56D8442F" w14:textId="77777777">
      <w:pPr>
        <w:pStyle w:val="Plattetekst"/>
      </w:pPr>
    </w:p>
    <w:p w:rsidRPr="00FF5034" w:rsidR="00177508" w:rsidP="00F461D4" w:rsidRDefault="00E05F8F" w14:paraId="56D84430" w14:textId="77777777">
      <w:pPr>
        <w:pStyle w:val="Kop2"/>
      </w:pPr>
      <w:bookmarkStart w:name="_Toc55917624" w:id="38"/>
      <w:r w:rsidRPr="00FF5034">
        <w:t>Circulatie van leerlingen</w:t>
      </w:r>
      <w:bookmarkEnd w:id="38"/>
    </w:p>
    <w:p w:rsidRPr="00FF5034" w:rsidR="00177508" w:rsidP="000D7900" w:rsidRDefault="00177508" w14:paraId="56D84431" w14:textId="77777777">
      <w:pPr>
        <w:pStyle w:val="Plattetekst"/>
      </w:pPr>
    </w:p>
    <w:p w:rsidRPr="00FF5034" w:rsidR="00177508" w:rsidP="00FE68F4" w:rsidRDefault="00E05F8F" w14:paraId="56D84432" w14:textId="77777777">
      <w:pPr>
        <w:pStyle w:val="Lijstalinea"/>
        <w:numPr>
          <w:ilvl w:val="0"/>
          <w:numId w:val="10"/>
        </w:numPr>
      </w:pPr>
      <w:r w:rsidRPr="00FF5034">
        <w:t xml:space="preserve">Respecteer maximaal </w:t>
      </w:r>
      <w:proofErr w:type="spellStart"/>
      <w:r w:rsidRPr="00FF5034">
        <w:t>social</w:t>
      </w:r>
      <w:proofErr w:type="spellEnd"/>
      <w:r w:rsidRPr="00FF5034">
        <w:rPr>
          <w:spacing w:val="-3"/>
        </w:rPr>
        <w:t xml:space="preserve"> </w:t>
      </w:r>
      <w:proofErr w:type="spellStart"/>
      <w:r w:rsidRPr="00FF5034">
        <w:t>distancing</w:t>
      </w:r>
      <w:proofErr w:type="spellEnd"/>
      <w:r w:rsidRPr="00FF5034">
        <w:t>.</w:t>
      </w:r>
    </w:p>
    <w:p w:rsidRPr="00FF5034" w:rsidR="00177508" w:rsidP="000D7900" w:rsidRDefault="00177508" w14:paraId="56D84433" w14:textId="77777777">
      <w:pPr>
        <w:pStyle w:val="Plattetekst"/>
      </w:pPr>
    </w:p>
    <w:p w:rsidRPr="00FF5034" w:rsidR="00177508" w:rsidP="00FE68F4" w:rsidRDefault="00E05F8F" w14:paraId="56D84434" w14:textId="77777777">
      <w:pPr>
        <w:pStyle w:val="Lijstalinea"/>
        <w:numPr>
          <w:ilvl w:val="0"/>
          <w:numId w:val="10"/>
        </w:numPr>
      </w:pPr>
      <w:r w:rsidRPr="00FF5034">
        <w:t>Maak</w:t>
      </w:r>
      <w:r w:rsidRPr="00FF5034">
        <w:rPr>
          <w:spacing w:val="-7"/>
        </w:rPr>
        <w:t xml:space="preserve"> </w:t>
      </w:r>
      <w:r w:rsidRPr="00FF5034">
        <w:t>gebruik</w:t>
      </w:r>
      <w:r w:rsidRPr="00FF5034">
        <w:rPr>
          <w:spacing w:val="-6"/>
        </w:rPr>
        <w:t xml:space="preserve"> </w:t>
      </w:r>
      <w:r w:rsidRPr="00FF5034">
        <w:t>van</w:t>
      </w:r>
      <w:r w:rsidRPr="00FF5034">
        <w:rPr>
          <w:spacing w:val="-6"/>
        </w:rPr>
        <w:t xml:space="preserve"> </w:t>
      </w:r>
      <w:r w:rsidRPr="00FF5034">
        <w:t>hulpmiddelen</w:t>
      </w:r>
      <w:r w:rsidRPr="00FF5034">
        <w:rPr>
          <w:spacing w:val="-7"/>
        </w:rPr>
        <w:t xml:space="preserve"> </w:t>
      </w:r>
      <w:r w:rsidRPr="00FF5034">
        <w:t>zoals</w:t>
      </w:r>
      <w:r w:rsidRPr="00FF5034">
        <w:rPr>
          <w:spacing w:val="-6"/>
        </w:rPr>
        <w:t xml:space="preserve"> </w:t>
      </w:r>
      <w:r w:rsidRPr="00FF5034">
        <w:t>markeringen,</w:t>
      </w:r>
      <w:r w:rsidRPr="00FF5034">
        <w:rPr>
          <w:spacing w:val="-6"/>
        </w:rPr>
        <w:t xml:space="preserve"> </w:t>
      </w:r>
      <w:r w:rsidRPr="00FF5034">
        <w:t>linten</w:t>
      </w:r>
      <w:r w:rsidRPr="00FF5034">
        <w:rPr>
          <w:spacing w:val="-7"/>
        </w:rPr>
        <w:t xml:space="preserve"> </w:t>
      </w:r>
      <w:r w:rsidRPr="00FF5034">
        <w:t>of</w:t>
      </w:r>
      <w:r w:rsidRPr="00FF5034">
        <w:rPr>
          <w:spacing w:val="-6"/>
        </w:rPr>
        <w:t xml:space="preserve"> </w:t>
      </w:r>
      <w:r w:rsidRPr="00FF5034">
        <w:t>fysieke</w:t>
      </w:r>
      <w:r w:rsidRPr="00FF5034">
        <w:rPr>
          <w:spacing w:val="-7"/>
        </w:rPr>
        <w:t xml:space="preserve"> </w:t>
      </w:r>
      <w:r w:rsidRPr="00FF5034">
        <w:t>afscheiding</w:t>
      </w:r>
      <w:r w:rsidRPr="00FF5034">
        <w:rPr>
          <w:spacing w:val="-6"/>
        </w:rPr>
        <w:t xml:space="preserve"> </w:t>
      </w:r>
      <w:r w:rsidRPr="00FF5034">
        <w:t>om de routes zo duidelijk mogelijk aan te</w:t>
      </w:r>
      <w:r w:rsidRPr="00FF5034">
        <w:rPr>
          <w:spacing w:val="-5"/>
        </w:rPr>
        <w:t xml:space="preserve"> </w:t>
      </w:r>
      <w:r w:rsidRPr="00FF5034">
        <w:t>geven</w:t>
      </w:r>
    </w:p>
    <w:p w:rsidRPr="00FF5034" w:rsidR="00177508" w:rsidP="000D7900" w:rsidRDefault="00177508" w14:paraId="56D84435" w14:textId="77777777">
      <w:pPr>
        <w:pStyle w:val="Plattetekst"/>
      </w:pPr>
    </w:p>
    <w:p w:rsidRPr="00FF5034" w:rsidR="00177508" w:rsidP="00FE68F4" w:rsidRDefault="00E05F8F" w14:paraId="56D84436" w14:textId="77777777">
      <w:pPr>
        <w:pStyle w:val="Lijstalinea"/>
        <w:numPr>
          <w:ilvl w:val="0"/>
          <w:numId w:val="10"/>
        </w:numPr>
      </w:pPr>
      <w:r w:rsidRPr="00FF5034">
        <w:t xml:space="preserve">Gebruik spreidingsmaatregelen bij in-, uit- en </w:t>
      </w:r>
      <w:r w:rsidRPr="00FF5034">
        <w:rPr>
          <w:spacing w:val="-4"/>
        </w:rPr>
        <w:t xml:space="preserve">doorgangen </w:t>
      </w:r>
      <w:r w:rsidRPr="00FF5034">
        <w:t>met hulpmiddelen</w:t>
      </w:r>
      <w:r w:rsidRPr="00FF5034">
        <w:rPr>
          <w:spacing w:val="-49"/>
        </w:rPr>
        <w:t xml:space="preserve"> </w:t>
      </w:r>
      <w:r w:rsidRPr="00FF5034">
        <w:t>zoals markeringen, linten of fysieke</w:t>
      </w:r>
      <w:r w:rsidRPr="00FF5034">
        <w:rPr>
          <w:spacing w:val="-4"/>
        </w:rPr>
        <w:t xml:space="preserve"> </w:t>
      </w:r>
      <w:r w:rsidRPr="00FF5034">
        <w:t>barrières.</w:t>
      </w:r>
    </w:p>
    <w:p w:rsidRPr="00FF5034" w:rsidR="00177508" w:rsidP="000D7900" w:rsidRDefault="00177508" w14:paraId="56D84437" w14:textId="77777777">
      <w:pPr>
        <w:pStyle w:val="Plattetekst"/>
      </w:pPr>
    </w:p>
    <w:p w:rsidRPr="00FF5034" w:rsidR="00177508" w:rsidP="00FE68F4" w:rsidRDefault="00E05F8F" w14:paraId="56D84438" w14:textId="371B800B">
      <w:pPr>
        <w:pStyle w:val="Lijstalinea"/>
        <w:numPr>
          <w:ilvl w:val="0"/>
          <w:numId w:val="10"/>
        </w:numPr>
      </w:pPr>
      <w:r w:rsidRPr="00FF5034">
        <w:rPr>
          <w:spacing w:val="-6"/>
        </w:rPr>
        <w:t xml:space="preserve">Zorg </w:t>
      </w:r>
      <w:r w:rsidRPr="00FF5034">
        <w:rPr>
          <w:spacing w:val="-3"/>
        </w:rPr>
        <w:t xml:space="preserve">ervoor </w:t>
      </w:r>
      <w:r w:rsidRPr="00FF5034">
        <w:t xml:space="preserve">dat leerlingen elkaar zo weinig mogelijk moeten kruisen, </w:t>
      </w:r>
      <w:r w:rsidRPr="00FF5034">
        <w:rPr>
          <w:spacing w:val="-7"/>
        </w:rPr>
        <w:t xml:space="preserve">bv. </w:t>
      </w:r>
      <w:r w:rsidRPr="00FF5034">
        <w:rPr>
          <w:spacing w:val="-5"/>
        </w:rPr>
        <w:t xml:space="preserve">door </w:t>
      </w:r>
      <w:r w:rsidRPr="00FF5034">
        <w:t>mar</w:t>
      </w:r>
      <w:r w:rsidRPr="00FF5034">
        <w:rPr>
          <w:spacing w:val="-3"/>
        </w:rPr>
        <w:t xml:space="preserve">keringen </w:t>
      </w:r>
      <w:r w:rsidRPr="00FF5034">
        <w:t xml:space="preserve">aan te </w:t>
      </w:r>
      <w:r w:rsidRPr="00FF5034">
        <w:rPr>
          <w:spacing w:val="-3"/>
        </w:rPr>
        <w:t xml:space="preserve">brengen </w:t>
      </w:r>
      <w:r w:rsidRPr="00FF5034">
        <w:t xml:space="preserve">op de </w:t>
      </w:r>
      <w:r w:rsidRPr="00FF5034">
        <w:rPr>
          <w:spacing w:val="-3"/>
        </w:rPr>
        <w:t xml:space="preserve">grond </w:t>
      </w:r>
      <w:r w:rsidRPr="00FF5034">
        <w:t>of overweeg éénrichtingsverkeer in gangen en op trappen waar personen elkaar zonder voldoende afstand moeten</w:t>
      </w:r>
      <w:r w:rsidRPr="00FF5034">
        <w:rPr>
          <w:spacing w:val="-19"/>
        </w:rPr>
        <w:t xml:space="preserve"> </w:t>
      </w:r>
      <w:r w:rsidRPr="00FF5034">
        <w:t>kruisen.</w:t>
      </w:r>
    </w:p>
    <w:p w:rsidRPr="00FF5034" w:rsidR="00177508" w:rsidP="000D7900" w:rsidRDefault="00177508" w14:paraId="56D84439" w14:textId="77777777">
      <w:pPr>
        <w:pStyle w:val="Plattetekst"/>
      </w:pPr>
    </w:p>
    <w:p w:rsidRPr="00FF5034" w:rsidR="00177508" w:rsidP="00FE68F4" w:rsidRDefault="00E05F8F" w14:paraId="56D8443A" w14:textId="77777777">
      <w:pPr>
        <w:pStyle w:val="Lijstalinea"/>
        <w:numPr>
          <w:ilvl w:val="0"/>
          <w:numId w:val="10"/>
        </w:numPr>
      </w:pPr>
      <w:r w:rsidRPr="00FF5034">
        <w:t>Laat deuren die niet gesloten moeten blijven om veiligheidsredenen zoveel</w:t>
      </w:r>
      <w:r w:rsidRPr="00FF5034">
        <w:rPr>
          <w:spacing w:val="-47"/>
        </w:rPr>
        <w:t xml:space="preserve"> </w:t>
      </w:r>
      <w:r w:rsidRPr="00FF5034">
        <w:t>mogelijk openstaan om veelvuldig aanraken te</w:t>
      </w:r>
      <w:r w:rsidRPr="00FF5034">
        <w:rPr>
          <w:spacing w:val="-4"/>
        </w:rPr>
        <w:t xml:space="preserve"> </w:t>
      </w:r>
      <w:r w:rsidRPr="00FF5034">
        <w:t>vermijden.</w:t>
      </w:r>
    </w:p>
    <w:p w:rsidRPr="00FF5034" w:rsidR="00177508" w:rsidP="000D7900" w:rsidRDefault="00177508" w14:paraId="56D8443B" w14:textId="77777777">
      <w:pPr>
        <w:pStyle w:val="Plattetekst"/>
      </w:pPr>
    </w:p>
    <w:p w:rsidRPr="00FF5034" w:rsidR="00177508" w:rsidP="00F461D4" w:rsidRDefault="00E05F8F" w14:paraId="56D8443C" w14:textId="77777777">
      <w:pPr>
        <w:pStyle w:val="Kop2"/>
      </w:pPr>
      <w:bookmarkStart w:name="_Toc55917625" w:id="39"/>
      <w:r w:rsidRPr="00FF5034">
        <w:t>Leveringen</w:t>
      </w:r>
      <w:bookmarkEnd w:id="39"/>
    </w:p>
    <w:p w:rsidRPr="00FF5034" w:rsidR="00177508" w:rsidP="000D7900" w:rsidRDefault="00177508" w14:paraId="56D8443D" w14:textId="77777777">
      <w:pPr>
        <w:pStyle w:val="Plattetekst"/>
      </w:pPr>
    </w:p>
    <w:p w:rsidRPr="00FF5034" w:rsidR="00177508" w:rsidP="00FE68F4" w:rsidRDefault="00E05F8F" w14:paraId="56D8443E" w14:textId="179E0C63">
      <w:pPr>
        <w:pStyle w:val="Lijstalinea"/>
        <w:numPr>
          <w:ilvl w:val="0"/>
          <w:numId w:val="10"/>
        </w:numPr>
      </w:pPr>
      <w:r w:rsidRPr="00FF5034">
        <w:t xml:space="preserve">Leveranciers voeren hun leveringen uit met zo weinig mogelijk fysiek contact met andere personen (laden en lossen volledig </w:t>
      </w:r>
      <w:r w:rsidRPr="00FF5034">
        <w:rPr>
          <w:spacing w:val="-5"/>
        </w:rPr>
        <w:t xml:space="preserve">door </w:t>
      </w:r>
      <w:r w:rsidRPr="00FF5034">
        <w:t xml:space="preserve">de leverancier of volledig </w:t>
      </w:r>
      <w:r w:rsidRPr="00FF5034">
        <w:rPr>
          <w:spacing w:val="-5"/>
        </w:rPr>
        <w:t xml:space="preserve">door </w:t>
      </w:r>
      <w:r w:rsidRPr="00FF5034">
        <w:t xml:space="preserve">de ontvanger). Leveringen </w:t>
      </w:r>
      <w:r w:rsidRPr="00FF5034">
        <w:rPr>
          <w:spacing w:val="-4"/>
        </w:rPr>
        <w:t xml:space="preserve">worden </w:t>
      </w:r>
      <w:r w:rsidRPr="00FF5034">
        <w:t xml:space="preserve">best </w:t>
      </w:r>
      <w:r w:rsidRPr="00FF5034">
        <w:rPr>
          <w:spacing w:val="-3"/>
        </w:rPr>
        <w:t xml:space="preserve">verspreid </w:t>
      </w:r>
      <w:r w:rsidRPr="00FF5034">
        <w:t>ingepland zodat er niet te veel</w:t>
      </w:r>
      <w:r w:rsidRPr="00FF5034">
        <w:rPr>
          <w:spacing w:val="-24"/>
        </w:rPr>
        <w:t xml:space="preserve"> </w:t>
      </w:r>
      <w:r w:rsidRPr="00FF5034">
        <w:t xml:space="preserve">externen </w:t>
      </w:r>
      <w:r w:rsidRPr="00FF5034">
        <w:lastRenderedPageBreak/>
        <w:t>tegelijkertijd aanwezig</w:t>
      </w:r>
      <w:r w:rsidRPr="00FF5034">
        <w:rPr>
          <w:spacing w:val="-3"/>
        </w:rPr>
        <w:t xml:space="preserve"> </w:t>
      </w:r>
      <w:r w:rsidRPr="00FF5034">
        <w:t>zijn.</w:t>
      </w:r>
    </w:p>
    <w:p w:rsidRPr="00FF5034" w:rsidR="00177508" w:rsidP="000D7900" w:rsidRDefault="00177508" w14:paraId="56D8443F" w14:textId="77777777">
      <w:pPr>
        <w:pStyle w:val="Plattetekst"/>
      </w:pPr>
    </w:p>
    <w:p w:rsidRPr="00FF5034" w:rsidR="00177508" w:rsidP="00F461D4" w:rsidRDefault="00E05F8F" w14:paraId="56D84440" w14:textId="77777777">
      <w:pPr>
        <w:pStyle w:val="Kop2"/>
      </w:pPr>
      <w:bookmarkStart w:name="_Toc55917626" w:id="40"/>
      <w:r w:rsidRPr="00FF5034">
        <w:t>Hulpmiddelen</w:t>
      </w:r>
      <w:bookmarkEnd w:id="40"/>
    </w:p>
    <w:p w:rsidRPr="00FF5034" w:rsidR="00177508" w:rsidP="000D7900" w:rsidRDefault="00177508" w14:paraId="56D84441" w14:textId="77777777">
      <w:pPr>
        <w:pStyle w:val="Plattetekst"/>
      </w:pPr>
    </w:p>
    <w:p w:rsidRPr="00FF5034" w:rsidR="00177508" w:rsidP="00FE68F4" w:rsidRDefault="00836D8E" w14:paraId="56D84442" w14:textId="77777777">
      <w:pPr>
        <w:pStyle w:val="Lijstalinea"/>
        <w:numPr>
          <w:ilvl w:val="0"/>
          <w:numId w:val="10"/>
        </w:numPr>
      </w:pPr>
      <w:hyperlink r:id="rId37">
        <w:r w:rsidRPr="00FF5034" w:rsidR="00E05F8F">
          <w:rPr>
            <w:color w:val="275B9B"/>
            <w:u w:val="single" w:color="275B9B"/>
          </w:rPr>
          <w:t>Generieke gids</w:t>
        </w:r>
        <w:r w:rsidRPr="00FF5034" w:rsidR="00E05F8F">
          <w:rPr>
            <w:color w:val="275B9B"/>
            <w:spacing w:val="-1"/>
            <w:u w:val="single" w:color="275B9B"/>
          </w:rPr>
          <w:t xml:space="preserve"> </w:t>
        </w:r>
        <w:r w:rsidRPr="00FF5034" w:rsidR="00E05F8F">
          <w:rPr>
            <w:color w:val="275B9B"/>
            <w:u w:val="single" w:color="275B9B"/>
          </w:rPr>
          <w:t>light</w:t>
        </w:r>
      </w:hyperlink>
    </w:p>
    <w:p w:rsidRPr="00FF5034" w:rsidR="00177508" w:rsidP="000D7900" w:rsidRDefault="00177508" w14:paraId="56D84443" w14:textId="77777777">
      <w:pPr>
        <w:pStyle w:val="Plattetekst"/>
      </w:pPr>
    </w:p>
    <w:p w:rsidRPr="00FF5034" w:rsidR="00177508" w:rsidP="00FE68F4" w:rsidRDefault="00836D8E" w14:paraId="56D84444" w14:textId="77777777">
      <w:pPr>
        <w:pStyle w:val="Lijstalinea"/>
        <w:numPr>
          <w:ilvl w:val="0"/>
          <w:numId w:val="10"/>
        </w:numPr>
      </w:pPr>
      <w:hyperlink r:id="rId38">
        <w:r w:rsidRPr="00FF5034" w:rsidR="00E05F8F">
          <w:rPr>
            <w:color w:val="275B9B"/>
            <w:u w:val="single" w:color="275B9B"/>
          </w:rPr>
          <w:t>www.veiligaandeslag.be</w:t>
        </w:r>
      </w:hyperlink>
    </w:p>
    <w:p w:rsidRPr="00FF5034" w:rsidR="00177508" w:rsidP="000D7900" w:rsidRDefault="00177508" w14:paraId="56D84445" w14:textId="77777777">
      <w:pPr>
        <w:pStyle w:val="Plattetekst"/>
      </w:pPr>
    </w:p>
    <w:p w:rsidRPr="00FF5034" w:rsidR="00177508" w:rsidP="00FE68F4" w:rsidRDefault="00836D8E" w14:paraId="56D84446" w14:textId="77777777">
      <w:pPr>
        <w:pStyle w:val="Lijstalinea"/>
        <w:numPr>
          <w:ilvl w:val="0"/>
          <w:numId w:val="10"/>
        </w:numPr>
      </w:pPr>
      <w:hyperlink r:id="rId39">
        <w:r w:rsidRPr="00FF5034" w:rsidR="00E05F8F">
          <w:rPr>
            <w:color w:val="275B9B"/>
            <w:u w:val="single" w:color="275B9B"/>
          </w:rPr>
          <w:t>Sectorgidsen</w:t>
        </w:r>
      </w:hyperlink>
    </w:p>
    <w:p w:rsidRPr="00FF5034" w:rsidR="00177508" w:rsidP="001F7AAC" w:rsidRDefault="00177508" w14:paraId="56D84447" w14:textId="77777777">
      <w:pPr>
        <w:ind w:right="397"/>
        <w:jc w:val="both"/>
        <w:rPr>
          <w:sz w:val="24"/>
        </w:rPr>
        <w:sectPr w:rsidRPr="00FF5034" w:rsidR="00177508" w:rsidSect="001F7AAC">
          <w:footerReference w:type="even" r:id="rId40"/>
          <w:pgSz w:w="11910" w:h="16840" w:orient="portrait"/>
          <w:pgMar w:top="1582" w:right="380" w:bottom="981" w:left="459" w:header="0" w:footer="784" w:gutter="0"/>
          <w:cols w:space="708"/>
        </w:sectPr>
      </w:pPr>
    </w:p>
    <w:p w:rsidRPr="00FF5034" w:rsidR="00177508" w:rsidP="00F461D4" w:rsidRDefault="00E05F8F" w14:paraId="56D84448" w14:textId="078C5175">
      <w:pPr>
        <w:pStyle w:val="Kop1"/>
      </w:pPr>
      <w:bookmarkStart w:name="_Toc55917627" w:id="41"/>
      <w:r w:rsidRPr="00FF5034">
        <w:lastRenderedPageBreak/>
        <w:t>Buitengewoon onderwijs</w:t>
      </w:r>
      <w:bookmarkEnd w:id="41"/>
    </w:p>
    <w:p w:rsidRPr="00FF5034" w:rsidR="00F461D4" w:rsidP="00F461D4" w:rsidRDefault="00F461D4" w14:paraId="2D1D999F" w14:textId="77777777">
      <w:pPr>
        <w:pStyle w:val="Plattetekst"/>
      </w:pPr>
    </w:p>
    <w:p w:rsidRPr="00FF5034" w:rsidR="00177508" w:rsidP="000D7900" w:rsidRDefault="00E05F8F" w14:paraId="56D84449" w14:textId="2B1B5E6B">
      <w:pPr>
        <w:pStyle w:val="Plattetekst"/>
      </w:pPr>
      <w:r w:rsidRPr="00FF5034">
        <w:t>De verplichtingen en adviezen uit het algemeen draaiboek preventie blijven van toe- passing. Ze worden uitgebreid met onderstaande specifieke adviezen voor het buitengewoon onderwijs.</w:t>
      </w:r>
    </w:p>
    <w:p w:rsidRPr="00FF5034" w:rsidR="00177508" w:rsidP="000D7900" w:rsidRDefault="00177508" w14:paraId="56D8444C" w14:textId="77777777">
      <w:pPr>
        <w:pStyle w:val="Plattetekst"/>
      </w:pPr>
    </w:p>
    <w:p w:rsidRPr="00FF5034" w:rsidR="00FF24B2" w:rsidP="000D7900" w:rsidRDefault="00FF24B2" w14:paraId="4A429357" w14:textId="77777777">
      <w:pPr>
        <w:pStyle w:val="Plattetekst"/>
      </w:pPr>
    </w:p>
    <w:p w:rsidRPr="00FF5034" w:rsidR="00365DC7" w:rsidP="00CE055D" w:rsidRDefault="00365DC7" w14:paraId="354FD2B9" w14:textId="784F048F">
      <w:pPr>
        <w:pStyle w:val="Kop2"/>
      </w:pPr>
      <w:bookmarkStart w:name="_Toc55917628" w:id="42"/>
      <w:r w:rsidRPr="00FF5034">
        <w:t>Leerlingenvervoer</w:t>
      </w:r>
      <w:r w:rsidRPr="00FF5034" w:rsidR="00CE055D">
        <w:t>: v</w:t>
      </w:r>
      <w:r w:rsidRPr="00FF5034">
        <w:t>erplichtingen</w:t>
      </w:r>
      <w:bookmarkEnd w:id="42"/>
    </w:p>
    <w:p w:rsidRPr="00FF5034" w:rsidR="00365DC7" w:rsidP="000D7900" w:rsidRDefault="00365DC7" w14:paraId="7736FCD0" w14:textId="1DF551E4">
      <w:pPr>
        <w:pStyle w:val="Plattetekst"/>
      </w:pPr>
    </w:p>
    <w:p w:rsidRPr="00FF5034" w:rsidR="00365DC7" w:rsidP="000D7900" w:rsidRDefault="00836D8E" w14:paraId="2AFCB31F" w14:textId="3F6B0AF8">
      <w:pPr>
        <w:pStyle w:val="Plattetekst"/>
      </w:pPr>
      <w:hyperlink w:history="1" r:id="rId41">
        <w:r w:rsidRPr="00E97DCF" w:rsidR="003A5EB5">
          <w:rPr>
            <w:rStyle w:val="Hyperlink"/>
          </w:rPr>
          <w:t>Zie pandemiescenario’s website onderwijs</w:t>
        </w:r>
        <w:r w:rsidRPr="00E97DCF" w:rsidR="00B01487">
          <w:rPr>
            <w:rStyle w:val="Hyperlink"/>
          </w:rPr>
          <w:t>.</w:t>
        </w:r>
      </w:hyperlink>
    </w:p>
    <w:p w:rsidRPr="00FF5034" w:rsidR="00177508" w:rsidP="000D7900" w:rsidRDefault="00CF1D73" w14:paraId="56D844D5" w14:textId="055F4FDF">
      <w:pPr>
        <w:pStyle w:val="Plattetekst"/>
        <w:rPr>
          <w:color w:val="0070C0"/>
          <w:sz w:val="23"/>
        </w:rPr>
      </w:pPr>
      <w:r w:rsidRPr="00FF5034">
        <w:tab/>
      </w:r>
      <w:r w:rsidRPr="00FF5034">
        <w:tab/>
      </w:r>
      <w:r w:rsidRPr="00FF5034">
        <w:tab/>
      </w:r>
    </w:p>
    <w:p w:rsidRPr="00FF5034" w:rsidR="00177508" w:rsidP="00CE055D" w:rsidRDefault="00E05F8F" w14:paraId="56D844D6" w14:textId="77777777">
      <w:pPr>
        <w:pStyle w:val="Kop2"/>
      </w:pPr>
      <w:bookmarkStart w:name="_Toc55917629" w:id="43"/>
      <w:r w:rsidRPr="00FF5034">
        <w:t>Beschermingsmiddelen</w:t>
      </w:r>
      <w:bookmarkEnd w:id="43"/>
    </w:p>
    <w:p w:rsidRPr="00FF5034" w:rsidR="00177508" w:rsidP="000D7900" w:rsidRDefault="00177508" w14:paraId="56D844DE" w14:textId="77777777">
      <w:pPr>
        <w:pStyle w:val="Plattetekst"/>
      </w:pPr>
    </w:p>
    <w:p w:rsidRPr="00FF5034" w:rsidR="00177508" w:rsidP="00FE68F4" w:rsidRDefault="00E05F8F" w14:paraId="56D844DF" w14:textId="77777777">
      <w:pPr>
        <w:pStyle w:val="Lijstalinea"/>
        <w:numPr>
          <w:ilvl w:val="0"/>
          <w:numId w:val="9"/>
        </w:numPr>
      </w:pPr>
      <w:r w:rsidRPr="00FF5034">
        <w:t>Op basis van risicoanalyse van specifieke leerlingenpopulatie aan te vullen</w:t>
      </w:r>
      <w:r w:rsidRPr="00FF5034">
        <w:rPr>
          <w:spacing w:val="-26"/>
        </w:rPr>
        <w:t xml:space="preserve"> </w:t>
      </w:r>
      <w:r w:rsidRPr="00FF5034">
        <w:t>met</w:t>
      </w:r>
    </w:p>
    <w:p w:rsidRPr="00FF5034" w:rsidR="00177508" w:rsidP="00FE68F4" w:rsidRDefault="00E05F8F" w14:paraId="56D844E0" w14:textId="59E8CCD8">
      <w:pPr>
        <w:pStyle w:val="Lijstalinea"/>
        <w:numPr>
          <w:ilvl w:val="1"/>
          <w:numId w:val="9"/>
        </w:numPr>
      </w:pPr>
      <w:r w:rsidRPr="00FF5034">
        <w:t>Schorten, wasbaar op minstens 60°</w:t>
      </w:r>
      <w:r w:rsidR="00E97DCF">
        <w:t xml:space="preserve"> graden</w:t>
      </w:r>
      <w:r w:rsidRPr="00FF5034">
        <w:t xml:space="preserve"> of</w:t>
      </w:r>
      <w:r w:rsidRPr="00FF5034">
        <w:rPr>
          <w:spacing w:val="-6"/>
        </w:rPr>
        <w:t xml:space="preserve"> </w:t>
      </w:r>
      <w:r w:rsidRPr="00FF5034">
        <w:t>wegwerpschort</w:t>
      </w:r>
      <w:r w:rsidR="00E97DCF">
        <w:t>.</w:t>
      </w:r>
    </w:p>
    <w:p w:rsidRPr="00FF5034" w:rsidR="00177508" w:rsidP="00FE68F4" w:rsidRDefault="00E05F8F" w14:paraId="56D844E1" w14:textId="53074F47">
      <w:pPr>
        <w:pStyle w:val="Lijstalinea"/>
        <w:numPr>
          <w:ilvl w:val="1"/>
          <w:numId w:val="9"/>
        </w:numPr>
      </w:pPr>
      <w:proofErr w:type="spellStart"/>
      <w:r w:rsidRPr="00FF5034">
        <w:t>Faceshields</w:t>
      </w:r>
      <w:proofErr w:type="spellEnd"/>
      <w:r w:rsidRPr="00FF5034">
        <w:t xml:space="preserve"> of</w:t>
      </w:r>
      <w:r w:rsidRPr="00FF5034">
        <w:rPr>
          <w:spacing w:val="-2"/>
        </w:rPr>
        <w:t xml:space="preserve"> </w:t>
      </w:r>
      <w:r w:rsidRPr="00FF5034">
        <w:t>veiligheidsbril</w:t>
      </w:r>
      <w:r w:rsidR="00E97DCF">
        <w:t>.</w:t>
      </w:r>
    </w:p>
    <w:p w:rsidRPr="00FF5034" w:rsidR="00177508" w:rsidP="00FE68F4" w:rsidRDefault="00E05F8F" w14:paraId="56D844E2" w14:textId="5A793906">
      <w:pPr>
        <w:pStyle w:val="Lijstalinea"/>
        <w:numPr>
          <w:ilvl w:val="1"/>
          <w:numId w:val="9"/>
        </w:numPr>
      </w:pPr>
      <w:r w:rsidRPr="00FF5034">
        <w:t xml:space="preserve">Handschoenen op </w:t>
      </w:r>
      <w:r w:rsidRPr="00FF5034">
        <w:rPr>
          <w:spacing w:val="-3"/>
        </w:rPr>
        <w:t xml:space="preserve">voorwaarde </w:t>
      </w:r>
      <w:r w:rsidRPr="00FF5034">
        <w:t xml:space="preserve">dat het personeel vertrouwd is met het gebruik ervan en </w:t>
      </w:r>
      <w:r w:rsidRPr="00FF5034">
        <w:rPr>
          <w:spacing w:val="-3"/>
        </w:rPr>
        <w:t xml:space="preserve">vooral </w:t>
      </w:r>
      <w:r w:rsidRPr="00FF5034">
        <w:t xml:space="preserve">de handschoenen </w:t>
      </w:r>
      <w:r w:rsidRPr="00FF5034">
        <w:rPr>
          <w:spacing w:val="-4"/>
        </w:rPr>
        <w:t xml:space="preserve">correct </w:t>
      </w:r>
      <w:r w:rsidRPr="00FF5034">
        <w:rPr>
          <w:spacing w:val="-3"/>
        </w:rPr>
        <w:t xml:space="preserve">kan </w:t>
      </w:r>
      <w:r w:rsidRPr="00FF5034">
        <w:t>verwijderen. Indien dat niet zo is, is het aangewezen maximaal in te zetten op het wassen</w:t>
      </w:r>
      <w:r w:rsidRPr="00FF5034">
        <w:rPr>
          <w:spacing w:val="-38"/>
        </w:rPr>
        <w:t xml:space="preserve"> </w:t>
      </w:r>
      <w:r w:rsidRPr="00FF5034">
        <w:t>van de handen met zeep of</w:t>
      </w:r>
      <w:r w:rsidRPr="00FF5034">
        <w:rPr>
          <w:spacing w:val="-3"/>
        </w:rPr>
        <w:t xml:space="preserve"> </w:t>
      </w:r>
      <w:r w:rsidRPr="00FF5034">
        <w:t>alcoholgel</w:t>
      </w:r>
      <w:r w:rsidR="00E97DCF">
        <w:t>.</w:t>
      </w:r>
    </w:p>
    <w:p w:rsidRPr="00FF5034" w:rsidR="00177508" w:rsidP="000D7900" w:rsidRDefault="00177508" w14:paraId="56D844E3" w14:textId="77777777">
      <w:pPr>
        <w:pStyle w:val="Plattetekst"/>
      </w:pPr>
    </w:p>
    <w:p w:rsidRPr="00FF5034" w:rsidR="00177508" w:rsidP="00FE68F4" w:rsidRDefault="00E05F8F" w14:paraId="56D844E4" w14:textId="6772D58C">
      <w:pPr>
        <w:pStyle w:val="Lijstalinea"/>
        <w:numPr>
          <w:ilvl w:val="0"/>
          <w:numId w:val="9"/>
        </w:numPr>
      </w:pPr>
      <w:r w:rsidRPr="00FF5034">
        <w:t>Op basis van risicoanalyse van specifieke leerlingenpopulatie te vervangen</w:t>
      </w:r>
      <w:r w:rsidRPr="00FF5034">
        <w:rPr>
          <w:spacing w:val="-25"/>
        </w:rPr>
        <w:t xml:space="preserve"> </w:t>
      </w:r>
      <w:r w:rsidRPr="00FF5034">
        <w:rPr>
          <w:spacing w:val="-5"/>
        </w:rPr>
        <w:t>door</w:t>
      </w:r>
      <w:r w:rsidR="00E97DCF">
        <w:rPr>
          <w:spacing w:val="-5"/>
        </w:rPr>
        <w:t>:</w:t>
      </w:r>
    </w:p>
    <w:p w:rsidRPr="00FF5034" w:rsidR="00177508" w:rsidP="00FE68F4" w:rsidRDefault="00E05F8F" w14:paraId="56D844E5" w14:textId="778D7A09">
      <w:pPr>
        <w:pStyle w:val="Lijstalinea"/>
        <w:numPr>
          <w:ilvl w:val="1"/>
          <w:numId w:val="9"/>
        </w:numPr>
      </w:pPr>
      <w:r w:rsidRPr="00FF5034">
        <w:t xml:space="preserve">Transparante mondmaskers </w:t>
      </w:r>
      <w:r w:rsidRPr="00FF5034">
        <w:rPr>
          <w:spacing w:val="-4"/>
        </w:rPr>
        <w:t xml:space="preserve">voor </w:t>
      </w:r>
      <w:r w:rsidRPr="00FF5034">
        <w:t xml:space="preserve">personeel </w:t>
      </w:r>
      <w:r w:rsidRPr="00FF5034">
        <w:rPr>
          <w:spacing w:val="-4"/>
        </w:rPr>
        <w:t xml:space="preserve">voor </w:t>
      </w:r>
      <w:r w:rsidRPr="00FF5034">
        <w:t>lessen aan doven/slecht</w:t>
      </w:r>
      <w:r w:rsidRPr="00FF5034">
        <w:rPr>
          <w:spacing w:val="-3"/>
        </w:rPr>
        <w:t xml:space="preserve">horenden </w:t>
      </w:r>
      <w:r w:rsidRPr="00FF5034">
        <w:t xml:space="preserve">(idem </w:t>
      </w:r>
      <w:r w:rsidRPr="00FF5034">
        <w:rPr>
          <w:spacing w:val="-4"/>
        </w:rPr>
        <w:t xml:space="preserve">voor </w:t>
      </w:r>
      <w:r w:rsidRPr="00FF5034">
        <w:t xml:space="preserve">auditieve problemen in </w:t>
      </w:r>
      <w:r w:rsidRPr="00FF5034">
        <w:rPr>
          <w:spacing w:val="-3"/>
        </w:rPr>
        <w:t xml:space="preserve">gewoon </w:t>
      </w:r>
      <w:r w:rsidRPr="00FF5034">
        <w:t>secundair</w:t>
      </w:r>
      <w:r w:rsidRPr="00FF5034">
        <w:rPr>
          <w:spacing w:val="-8"/>
        </w:rPr>
        <w:t xml:space="preserve"> </w:t>
      </w:r>
      <w:r w:rsidRPr="00FF5034">
        <w:t>onderwijs)</w:t>
      </w:r>
      <w:r w:rsidR="00E97DCF">
        <w:t>.</w:t>
      </w:r>
    </w:p>
    <w:p w:rsidRPr="00FF5034" w:rsidR="00177508" w:rsidP="00FE68F4" w:rsidRDefault="00E05F8F" w14:paraId="56D844E6" w14:textId="098FA9D4">
      <w:pPr>
        <w:pStyle w:val="Lijstalinea"/>
        <w:numPr>
          <w:ilvl w:val="1"/>
          <w:numId w:val="9"/>
        </w:numPr>
      </w:pPr>
      <w:r w:rsidRPr="00FF5034">
        <w:t>Chirurgische</w:t>
      </w:r>
      <w:r w:rsidRPr="00FF5034">
        <w:rPr>
          <w:spacing w:val="-1"/>
        </w:rPr>
        <w:t xml:space="preserve"> </w:t>
      </w:r>
      <w:r w:rsidRPr="00FF5034">
        <w:t>mondmaskers</w:t>
      </w:r>
      <w:r w:rsidR="00E97DCF">
        <w:t>.</w:t>
      </w:r>
    </w:p>
    <w:p w:rsidRPr="00FF5034" w:rsidR="00177508" w:rsidP="000D7900" w:rsidRDefault="00177508" w14:paraId="56D844E7" w14:textId="77777777">
      <w:pPr>
        <w:pStyle w:val="Plattetekst"/>
      </w:pPr>
    </w:p>
    <w:p w:rsidRPr="00FF5034" w:rsidR="00BE180B" w:rsidP="00F461D4" w:rsidRDefault="00BE180B" w14:paraId="5C034ECE" w14:textId="77777777">
      <w:pPr>
        <w:pStyle w:val="Kop2"/>
      </w:pPr>
    </w:p>
    <w:p w:rsidRPr="00FF5034" w:rsidR="00177508" w:rsidP="00CE055D" w:rsidRDefault="00E05F8F" w14:paraId="56D844E8" w14:textId="6B815769">
      <w:pPr>
        <w:pStyle w:val="Kop2"/>
      </w:pPr>
      <w:bookmarkStart w:name="_Toc55917630" w:id="44"/>
      <w:r w:rsidRPr="00FF5034">
        <w:t>Hulpmiddelen</w:t>
      </w:r>
      <w:bookmarkEnd w:id="44"/>
    </w:p>
    <w:p w:rsidRPr="00FF5034" w:rsidR="00177508" w:rsidP="000D7900" w:rsidRDefault="00177508" w14:paraId="56D844E9" w14:textId="77777777">
      <w:pPr>
        <w:pStyle w:val="Plattetekst"/>
      </w:pPr>
    </w:p>
    <w:p w:rsidRPr="00FF5034" w:rsidR="005D74DB" w:rsidP="00FE68F4" w:rsidRDefault="00836D8E" w14:paraId="6BCD9917" w14:textId="20D4801E">
      <w:pPr>
        <w:pStyle w:val="Lijstalinea"/>
        <w:numPr>
          <w:ilvl w:val="0"/>
          <w:numId w:val="9"/>
        </w:numPr>
        <w:rPr>
          <w:spacing w:val="-3"/>
        </w:rPr>
      </w:pPr>
      <w:hyperlink r:id="rId42">
        <w:r w:rsidRPr="00FF5034" w:rsidR="00E05F8F">
          <w:rPr>
            <w:color w:val="275B9B"/>
            <w:u w:val="single" w:color="275B9B"/>
          </w:rPr>
          <w:t>Cursus COVID-19</w:t>
        </w:r>
        <w:r w:rsidRPr="00FF5034" w:rsidR="00E05F8F">
          <w:rPr>
            <w:color w:val="275B9B"/>
            <w:spacing w:val="-2"/>
            <w:u w:val="single" w:color="275B9B"/>
          </w:rPr>
          <w:t xml:space="preserve"> </w:t>
        </w:r>
        <w:r w:rsidRPr="00FF5034" w:rsidR="00E05F8F">
          <w:rPr>
            <w:color w:val="275B9B"/>
            <w:spacing w:val="-3"/>
            <w:u w:val="single" w:color="275B9B"/>
          </w:rPr>
          <w:t>zorgverleners</w:t>
        </w:r>
      </w:hyperlink>
      <w:r w:rsidRPr="00FF5034" w:rsidR="00E05F8F">
        <w:rPr>
          <w:spacing w:val="-3"/>
        </w:rPr>
        <w:t>.</w:t>
      </w:r>
    </w:p>
    <w:p w:rsidRPr="00FF5034" w:rsidR="005D74DB" w:rsidRDefault="005D74DB" w14:paraId="1343C269" w14:textId="77777777">
      <w:pPr>
        <w:rPr>
          <w:rFonts w:ascii="FlandersArtSans-Regular" w:hAnsi="FlandersArtSans-Regular"/>
          <w:spacing w:val="-3"/>
          <w:sz w:val="24"/>
        </w:rPr>
      </w:pPr>
      <w:r w:rsidRPr="00FF5034">
        <w:rPr>
          <w:spacing w:val="-3"/>
        </w:rPr>
        <w:br w:type="page"/>
      </w:r>
    </w:p>
    <w:p w:rsidRPr="00FF5034" w:rsidR="00F461D4" w:rsidP="00FE68F4" w:rsidRDefault="00F461D4" w14:paraId="160D8C85" w14:textId="77777777">
      <w:pPr>
        <w:pStyle w:val="Lijstalinea"/>
        <w:numPr>
          <w:ilvl w:val="0"/>
          <w:numId w:val="9"/>
        </w:numPr>
        <w:rPr>
          <w:spacing w:val="-3"/>
        </w:rPr>
        <w:sectPr w:rsidRPr="00FF5034" w:rsidR="00F461D4" w:rsidSect="00D063BC">
          <w:footerReference w:type="even" r:id="rId43"/>
          <w:pgSz w:w="11910" w:h="16840" w:orient="portrait"/>
          <w:pgMar w:top="1582" w:right="380" w:bottom="981" w:left="459" w:header="0" w:footer="742" w:gutter="0"/>
          <w:cols w:space="708"/>
        </w:sectPr>
      </w:pPr>
    </w:p>
    <w:p w:rsidRPr="00FF5034" w:rsidR="00B851D9" w:rsidP="008F3100" w:rsidRDefault="00B851D9" w14:paraId="0FF1A5AD" w14:textId="77777777">
      <w:pPr>
        <w:pStyle w:val="Kop1"/>
        <w:rPr>
          <w:lang w:val="nl-BE"/>
        </w:rPr>
      </w:pPr>
      <w:bookmarkStart w:name="_Toc55917631" w:id="45"/>
      <w:r w:rsidRPr="00FF5034">
        <w:rPr>
          <w:lang w:val="nl-BE"/>
        </w:rPr>
        <w:lastRenderedPageBreak/>
        <w:t>Levensbeschouwelijke vakken</w:t>
      </w:r>
      <w:bookmarkEnd w:id="45"/>
      <w:r w:rsidRPr="00FF5034">
        <w:rPr>
          <w:lang w:val="nl-BE"/>
        </w:rPr>
        <w:t xml:space="preserve"> </w:t>
      </w:r>
    </w:p>
    <w:p w:rsidRPr="00FF5034" w:rsidR="00B851D9" w:rsidP="00B851D9" w:rsidRDefault="00B851D9" w14:paraId="446D89FB" w14:textId="77777777">
      <w:pPr>
        <w:pStyle w:val="Plattetekst"/>
        <w:rPr>
          <w:lang w:val="nl-BE"/>
        </w:rPr>
      </w:pPr>
    </w:p>
    <w:p w:rsidRPr="00FF5034" w:rsidR="005564C9" w:rsidP="00FE68F4" w:rsidRDefault="005564C9" w14:paraId="4807A758" w14:textId="77777777">
      <w:pPr>
        <w:pStyle w:val="Lijstalinea"/>
        <w:widowControl/>
        <w:numPr>
          <w:ilvl w:val="0"/>
          <w:numId w:val="9"/>
        </w:numPr>
        <w:tabs>
          <w:tab w:val="clear" w:pos="2167"/>
          <w:tab w:val="clear" w:pos="2168"/>
        </w:tabs>
        <w:autoSpaceDE/>
        <w:autoSpaceDN/>
        <w:spacing w:after="160" w:line="256" w:lineRule="auto"/>
        <w:ind w:right="0"/>
        <w:contextualSpacing/>
        <w:jc w:val="left"/>
        <w:rPr>
          <w:bCs/>
          <w:lang w:val="nl-BE"/>
        </w:rPr>
      </w:pPr>
      <w:r>
        <w:rPr>
          <w:bCs/>
          <w:lang w:val="nl-BE"/>
        </w:rPr>
        <w:t>Leraren</w:t>
      </w:r>
      <w:r w:rsidRPr="00FF5034">
        <w:rPr>
          <w:bCs/>
          <w:lang w:val="nl-BE"/>
        </w:rPr>
        <w:t xml:space="preserve"> blijven, in de mate van het mogelijke, de realisering van de leerplannen nastreven.</w:t>
      </w:r>
    </w:p>
    <w:p w:rsidRPr="00FF5034" w:rsidR="005564C9" w:rsidP="00FE68F4" w:rsidRDefault="005564C9" w14:paraId="68ABAAD7" w14:textId="77777777">
      <w:pPr>
        <w:pStyle w:val="Lijstalinea"/>
        <w:widowControl/>
        <w:numPr>
          <w:ilvl w:val="0"/>
          <w:numId w:val="9"/>
        </w:numPr>
        <w:tabs>
          <w:tab w:val="clear" w:pos="2167"/>
          <w:tab w:val="clear" w:pos="2168"/>
        </w:tabs>
        <w:autoSpaceDE/>
        <w:autoSpaceDN/>
        <w:spacing w:after="160" w:line="256" w:lineRule="auto"/>
        <w:ind w:right="0"/>
        <w:contextualSpacing/>
        <w:jc w:val="left"/>
        <w:rPr>
          <w:bCs/>
          <w:lang w:val="nl-BE"/>
        </w:rPr>
      </w:pPr>
      <w:r w:rsidRPr="00FF5034">
        <w:rPr>
          <w:bCs/>
          <w:lang w:val="nl-BE"/>
        </w:rPr>
        <w:t>Voor vakinhoudelijke en vaktechnische aspecten blijven de adviezen en richtlijnen van de levensbeschouwelijke inspectie bindend en controleerbaar.</w:t>
      </w:r>
    </w:p>
    <w:p w:rsidRPr="00FF5034" w:rsidR="005564C9" w:rsidP="00FE68F4" w:rsidRDefault="005564C9" w14:paraId="1CC5EC13" w14:textId="77777777">
      <w:pPr>
        <w:pStyle w:val="Lijstalinea"/>
        <w:widowControl/>
        <w:numPr>
          <w:ilvl w:val="0"/>
          <w:numId w:val="9"/>
        </w:numPr>
        <w:tabs>
          <w:tab w:val="clear" w:pos="2167"/>
          <w:tab w:val="clear" w:pos="2168"/>
        </w:tabs>
        <w:autoSpaceDE/>
        <w:autoSpaceDN/>
        <w:spacing w:after="160" w:line="256" w:lineRule="auto"/>
        <w:ind w:right="0"/>
        <w:contextualSpacing/>
        <w:jc w:val="left"/>
        <w:rPr>
          <w:bCs/>
          <w:lang w:val="nl-BE"/>
        </w:rPr>
      </w:pPr>
      <w:r w:rsidRPr="00FF5034">
        <w:rPr>
          <w:bCs/>
          <w:lang w:val="nl-BE"/>
        </w:rPr>
        <w:t xml:space="preserve">De inzet van </w:t>
      </w:r>
      <w:r>
        <w:rPr>
          <w:bCs/>
          <w:lang w:val="nl-BE"/>
        </w:rPr>
        <w:t>leraren</w:t>
      </w:r>
      <w:r w:rsidRPr="00FF5034">
        <w:rPr>
          <w:bCs/>
          <w:lang w:val="nl-BE"/>
        </w:rPr>
        <w:t xml:space="preserve"> LBV voor schoolopdrachten is naar inhoud en volume evenmatig met schoolopdrachten van alle collega’s van het team. De functiebeschrijving blijft de toetssteen.</w:t>
      </w:r>
    </w:p>
    <w:p w:rsidRPr="00FF5034" w:rsidR="00B851D9" w:rsidRDefault="00B851D9" w14:paraId="77C65D2E" w14:textId="0AC0D0AE">
      <w:pPr>
        <w:rPr>
          <w:rFonts w:ascii="FlandersArtSans-Regular" w:hAnsi="FlandersArtSans-Regular"/>
          <w:b/>
          <w:bCs/>
          <w:color w:val="17465B"/>
          <w:sz w:val="36"/>
          <w:szCs w:val="36"/>
          <w:u w:color="275B9B"/>
        </w:rPr>
      </w:pPr>
      <w:r w:rsidRPr="00FF5034">
        <w:rPr>
          <w:u w:color="275B9B"/>
        </w:rPr>
        <w:br w:type="page"/>
      </w:r>
    </w:p>
    <w:p w:rsidRPr="00FF5034" w:rsidR="00B851D9" w:rsidP="009B423F" w:rsidRDefault="00B851D9" w14:paraId="7F4583BF" w14:textId="77777777">
      <w:pPr>
        <w:pStyle w:val="Kop1"/>
        <w:rPr>
          <w:u w:color="275B9B"/>
        </w:rPr>
      </w:pPr>
    </w:p>
    <w:p w:rsidRPr="00FF5034" w:rsidR="009B423F" w:rsidP="00E97DCF" w:rsidRDefault="009B423F" w14:paraId="3243BA5C" w14:textId="391BBA49">
      <w:pPr>
        <w:pStyle w:val="Kop1"/>
        <w:ind w:left="0"/>
        <w:rPr>
          <w:u w:color="275B9B"/>
        </w:rPr>
      </w:pPr>
      <w:bookmarkStart w:name="_Toc55917632" w:id="46"/>
      <w:r w:rsidRPr="00FF5034">
        <w:rPr>
          <w:u w:color="275B9B"/>
        </w:rPr>
        <w:t>Bijlage</w:t>
      </w:r>
      <w:bookmarkEnd w:id="46"/>
    </w:p>
    <w:p w:rsidRPr="00FF5034" w:rsidR="009B423F" w:rsidP="009B423F" w:rsidRDefault="009B423F" w14:paraId="42377579" w14:textId="64A283FD">
      <w:pPr>
        <w:pStyle w:val="Plattetekst"/>
      </w:pPr>
    </w:p>
    <w:p w:rsidRPr="00FF5034" w:rsidR="009B423F" w:rsidP="009B423F" w:rsidRDefault="009B423F" w14:paraId="49AE635E" w14:textId="4226DA8D">
      <w:pPr>
        <w:pStyle w:val="Plattetekst"/>
      </w:pPr>
    </w:p>
    <w:p w:rsidRPr="00FF5034" w:rsidR="009B423F" w:rsidP="009B423F" w:rsidRDefault="009B423F" w14:paraId="12DB0700" w14:textId="20209308">
      <w:pPr>
        <w:rPr>
          <w:rFonts w:cstheme="minorHAnsi"/>
          <w:b/>
          <w:bCs/>
          <w:sz w:val="24"/>
          <w:szCs w:val="24"/>
        </w:rPr>
      </w:pPr>
      <w:r w:rsidRPr="00FF5034">
        <w:rPr>
          <w:rFonts w:cstheme="minorHAnsi"/>
          <w:b/>
          <w:bCs/>
          <w:sz w:val="24"/>
          <w:szCs w:val="24"/>
        </w:rPr>
        <w:t>Essentiële derden (</w:t>
      </w:r>
      <w:r w:rsidRPr="00FF5034" w:rsidR="00E831DD">
        <w:rPr>
          <w:rFonts w:cstheme="minorHAnsi"/>
          <w:b/>
          <w:bCs/>
          <w:sz w:val="24"/>
          <w:szCs w:val="24"/>
        </w:rPr>
        <w:t xml:space="preserve">voorbeelden zijn </w:t>
      </w:r>
      <w:r w:rsidRPr="00FF5034">
        <w:rPr>
          <w:rFonts w:cstheme="minorHAnsi"/>
          <w:b/>
          <w:bCs/>
          <w:sz w:val="24"/>
          <w:szCs w:val="24"/>
        </w:rPr>
        <w:t>niet-limitatief</w:t>
      </w:r>
      <w:r w:rsidRPr="00FF5034" w:rsidR="00E831DD">
        <w:rPr>
          <w:rFonts w:cstheme="minorHAnsi"/>
          <w:b/>
          <w:bCs/>
          <w:sz w:val="24"/>
          <w:szCs w:val="24"/>
        </w:rPr>
        <w:t xml:space="preserve"> en</w:t>
      </w:r>
      <w:r w:rsidRPr="00FF5034">
        <w:rPr>
          <w:rFonts w:cstheme="minorHAnsi"/>
          <w:b/>
          <w:bCs/>
          <w:sz w:val="24"/>
          <w:szCs w:val="24"/>
        </w:rPr>
        <w:t xml:space="preserve"> k</w:t>
      </w:r>
      <w:r w:rsidRPr="00FF5034" w:rsidR="00E831DD">
        <w:rPr>
          <w:rFonts w:cstheme="minorHAnsi"/>
          <w:b/>
          <w:bCs/>
          <w:sz w:val="24"/>
          <w:szCs w:val="24"/>
        </w:rPr>
        <w:t>unnen</w:t>
      </w:r>
      <w:r w:rsidRPr="00FF5034">
        <w:rPr>
          <w:rFonts w:cstheme="minorHAnsi"/>
          <w:b/>
          <w:bCs/>
          <w:sz w:val="24"/>
          <w:szCs w:val="24"/>
        </w:rPr>
        <w:t xml:space="preserve"> uitgebreid worden na risicoanalyse)</w:t>
      </w:r>
    </w:p>
    <w:p w:rsidRPr="00FF5034" w:rsidR="009B423F" w:rsidP="33ADED83" w:rsidRDefault="00E97DCF" w14:paraId="77A836C1" w14:textId="4C5FA773">
      <w:pPr>
        <w:pStyle w:val="Lijstalinea"/>
        <w:widowControl/>
        <w:numPr>
          <w:ilvl w:val="0"/>
          <w:numId w:val="39"/>
        </w:numPr>
        <w:tabs>
          <w:tab w:val="clear" w:pos="2167"/>
          <w:tab w:val="clear" w:pos="2168"/>
        </w:tabs>
        <w:autoSpaceDE/>
        <w:autoSpaceDN/>
        <w:spacing w:after="160" w:line="259" w:lineRule="auto"/>
        <w:ind w:right="0"/>
        <w:contextualSpacing/>
        <w:jc w:val="left"/>
        <w:rPr>
          <w:rFonts w:cstheme="minorBidi"/>
          <w:b/>
          <w:bCs/>
        </w:rPr>
      </w:pPr>
      <w:r w:rsidRPr="33ADED83">
        <w:rPr>
          <w:rFonts w:cstheme="minorBidi"/>
        </w:rPr>
        <w:t>D</w:t>
      </w:r>
      <w:r w:rsidRPr="33ADED83" w:rsidR="009B423F">
        <w:rPr>
          <w:rFonts w:cstheme="minorBidi"/>
        </w:rPr>
        <w:t>e verpleegkundigen</w:t>
      </w:r>
    </w:p>
    <w:p w:rsidRPr="00FF5034" w:rsidR="009B423F" w:rsidP="33ADED83" w:rsidRDefault="00E97DCF" w14:paraId="0B498D51" w14:textId="1DDF792E">
      <w:pPr>
        <w:pStyle w:val="Lijstalinea"/>
        <w:widowControl/>
        <w:numPr>
          <w:ilvl w:val="0"/>
          <w:numId w:val="39"/>
        </w:numPr>
        <w:tabs>
          <w:tab w:val="clear" w:pos="2167"/>
          <w:tab w:val="clear" w:pos="2168"/>
        </w:tabs>
        <w:autoSpaceDE/>
        <w:autoSpaceDN/>
        <w:spacing w:after="160" w:line="259" w:lineRule="auto"/>
        <w:ind w:right="0"/>
        <w:contextualSpacing/>
        <w:jc w:val="left"/>
        <w:rPr>
          <w:rFonts w:cstheme="minorBidi"/>
          <w:b/>
          <w:bCs/>
        </w:rPr>
      </w:pPr>
      <w:r w:rsidRPr="33ADED83">
        <w:rPr>
          <w:rFonts w:cstheme="minorBidi"/>
        </w:rPr>
        <w:t>D</w:t>
      </w:r>
      <w:r w:rsidRPr="33ADED83" w:rsidR="009B423F">
        <w:rPr>
          <w:rFonts w:cstheme="minorBidi"/>
        </w:rPr>
        <w:t>e pedagogische begeleiding</w:t>
      </w:r>
    </w:p>
    <w:p w:rsidRPr="00FF5034" w:rsidR="009B423F" w:rsidP="33ADED83" w:rsidRDefault="009B423F" w14:paraId="1FBF1200" w14:textId="77777777">
      <w:pPr>
        <w:pStyle w:val="Lijstalinea"/>
        <w:widowControl/>
        <w:numPr>
          <w:ilvl w:val="0"/>
          <w:numId w:val="39"/>
        </w:numPr>
        <w:tabs>
          <w:tab w:val="clear" w:pos="2167"/>
          <w:tab w:val="clear" w:pos="2168"/>
        </w:tabs>
        <w:autoSpaceDE/>
        <w:autoSpaceDN/>
        <w:spacing w:after="160" w:line="259" w:lineRule="auto"/>
        <w:ind w:right="0"/>
        <w:contextualSpacing/>
        <w:jc w:val="left"/>
        <w:rPr>
          <w:rFonts w:cstheme="minorBidi"/>
          <w:b/>
          <w:bCs/>
        </w:rPr>
      </w:pPr>
      <w:r w:rsidRPr="33ADED83">
        <w:rPr>
          <w:rFonts w:cstheme="minorBidi"/>
        </w:rPr>
        <w:t>Kunstkuur</w:t>
      </w:r>
    </w:p>
    <w:p w:rsidRPr="00FF5034" w:rsidR="009B423F" w:rsidP="33ADED83" w:rsidRDefault="009B423F" w14:paraId="00225EF9" w14:textId="2C8BE2DE">
      <w:pPr>
        <w:pStyle w:val="Lijstalinea"/>
        <w:widowControl/>
        <w:numPr>
          <w:ilvl w:val="0"/>
          <w:numId w:val="39"/>
        </w:numPr>
        <w:tabs>
          <w:tab w:val="clear" w:pos="2167"/>
          <w:tab w:val="clear" w:pos="2168"/>
        </w:tabs>
        <w:autoSpaceDE/>
        <w:autoSpaceDN/>
        <w:spacing w:after="160" w:line="259" w:lineRule="auto"/>
        <w:ind w:right="0"/>
        <w:contextualSpacing/>
        <w:jc w:val="left"/>
        <w:rPr>
          <w:rFonts w:cstheme="minorBidi"/>
          <w:b/>
          <w:bCs/>
        </w:rPr>
      </w:pPr>
      <w:r w:rsidRPr="33ADED83">
        <w:rPr>
          <w:rFonts w:cstheme="minorBidi"/>
        </w:rPr>
        <w:t xml:space="preserve">CLB </w:t>
      </w:r>
    </w:p>
    <w:p w:rsidRPr="00FF5034" w:rsidR="009B423F" w:rsidP="33ADED83" w:rsidRDefault="00E97DCF" w14:paraId="41A2292F" w14:textId="2E14A6D6">
      <w:pPr>
        <w:pStyle w:val="Lijstalinea"/>
        <w:widowControl/>
        <w:numPr>
          <w:ilvl w:val="0"/>
          <w:numId w:val="39"/>
        </w:numPr>
        <w:tabs>
          <w:tab w:val="clear" w:pos="2167"/>
          <w:tab w:val="clear" w:pos="2168"/>
        </w:tabs>
        <w:autoSpaceDE/>
        <w:autoSpaceDN/>
        <w:spacing w:after="160" w:line="259" w:lineRule="auto"/>
        <w:ind w:right="0"/>
        <w:contextualSpacing/>
        <w:jc w:val="left"/>
        <w:rPr>
          <w:rFonts w:cstheme="minorBidi"/>
          <w:b/>
          <w:bCs/>
        </w:rPr>
      </w:pPr>
      <w:r w:rsidRPr="33ADED83">
        <w:rPr>
          <w:rFonts w:cstheme="minorBidi"/>
        </w:rPr>
        <w:t>D</w:t>
      </w:r>
      <w:r w:rsidRPr="33ADED83" w:rsidR="009B423F">
        <w:rPr>
          <w:rFonts w:cstheme="minorBidi"/>
        </w:rPr>
        <w:t>e leraren in opleiding</w:t>
      </w:r>
    </w:p>
    <w:p w:rsidRPr="00FF5034" w:rsidR="009B423F" w:rsidP="33ADED83" w:rsidRDefault="00E97DCF" w14:paraId="0512C8CB" w14:textId="6C40391E">
      <w:pPr>
        <w:pStyle w:val="Lijstalinea"/>
        <w:widowControl/>
        <w:numPr>
          <w:ilvl w:val="0"/>
          <w:numId w:val="39"/>
        </w:numPr>
        <w:tabs>
          <w:tab w:val="clear" w:pos="2167"/>
          <w:tab w:val="clear" w:pos="2168"/>
        </w:tabs>
        <w:autoSpaceDE/>
        <w:autoSpaceDN/>
        <w:spacing w:after="160" w:line="259" w:lineRule="auto"/>
        <w:ind w:right="0"/>
        <w:contextualSpacing/>
        <w:jc w:val="left"/>
        <w:rPr>
          <w:rFonts w:cstheme="minorBidi"/>
          <w:b/>
          <w:bCs/>
        </w:rPr>
      </w:pPr>
      <w:r w:rsidRPr="33ADED83">
        <w:rPr>
          <w:rFonts w:cstheme="minorBidi"/>
        </w:rPr>
        <w:t>O</w:t>
      </w:r>
      <w:r w:rsidRPr="33ADED83" w:rsidR="009B423F">
        <w:rPr>
          <w:rFonts w:cstheme="minorBidi"/>
        </w:rPr>
        <w:t>nderhoudsfirma’s</w:t>
      </w:r>
    </w:p>
    <w:p w:rsidRPr="00FF5034" w:rsidR="009B423F" w:rsidP="33ADED83" w:rsidRDefault="009B423F" w14:paraId="3CADD802" w14:textId="77777777">
      <w:pPr>
        <w:pStyle w:val="Lijstalinea"/>
        <w:widowControl/>
        <w:numPr>
          <w:ilvl w:val="0"/>
          <w:numId w:val="39"/>
        </w:numPr>
        <w:tabs>
          <w:tab w:val="clear" w:pos="2167"/>
          <w:tab w:val="clear" w:pos="2168"/>
        </w:tabs>
        <w:autoSpaceDE/>
        <w:autoSpaceDN/>
        <w:spacing w:after="160" w:line="259" w:lineRule="auto"/>
        <w:ind w:right="0"/>
        <w:contextualSpacing/>
        <w:jc w:val="left"/>
        <w:rPr>
          <w:rFonts w:cstheme="minorBidi"/>
          <w:b/>
          <w:bCs/>
        </w:rPr>
      </w:pPr>
      <w:r w:rsidRPr="33ADED83">
        <w:rPr>
          <w:rFonts w:cstheme="minorBidi"/>
        </w:rPr>
        <w:t>Vrijwilligers (leesmoeders)</w:t>
      </w:r>
    </w:p>
    <w:p w:rsidRPr="00FF5034" w:rsidR="009B423F" w:rsidP="33ADED83" w:rsidRDefault="009B423F" w14:paraId="74448A68" w14:textId="77777777">
      <w:pPr>
        <w:pStyle w:val="Lijstalinea"/>
        <w:widowControl/>
        <w:numPr>
          <w:ilvl w:val="0"/>
          <w:numId w:val="39"/>
        </w:numPr>
        <w:tabs>
          <w:tab w:val="clear" w:pos="2167"/>
          <w:tab w:val="clear" w:pos="2168"/>
        </w:tabs>
        <w:autoSpaceDE/>
        <w:autoSpaceDN/>
        <w:spacing w:after="160" w:line="259" w:lineRule="auto"/>
        <w:ind w:right="0"/>
        <w:contextualSpacing/>
        <w:jc w:val="left"/>
        <w:rPr>
          <w:rFonts w:cstheme="minorBidi"/>
          <w:b/>
          <w:bCs/>
        </w:rPr>
      </w:pPr>
      <w:r w:rsidRPr="33ADED83">
        <w:rPr>
          <w:rFonts w:cstheme="minorBidi"/>
        </w:rPr>
        <w:t>GIP/jury</w:t>
      </w:r>
    </w:p>
    <w:p w:rsidRPr="00FF5034" w:rsidR="009B423F" w:rsidP="33ADED83" w:rsidRDefault="009B423F" w14:paraId="047EB524" w14:textId="77777777">
      <w:pPr>
        <w:pStyle w:val="Lijstalinea"/>
        <w:widowControl/>
        <w:numPr>
          <w:ilvl w:val="0"/>
          <w:numId w:val="39"/>
        </w:numPr>
        <w:tabs>
          <w:tab w:val="clear" w:pos="2167"/>
          <w:tab w:val="clear" w:pos="2168"/>
        </w:tabs>
        <w:autoSpaceDE/>
        <w:autoSpaceDN/>
        <w:spacing w:after="160" w:line="259" w:lineRule="auto"/>
        <w:ind w:right="0"/>
        <w:contextualSpacing/>
        <w:jc w:val="left"/>
        <w:rPr>
          <w:rFonts w:cstheme="minorBidi"/>
          <w:b/>
          <w:bCs/>
        </w:rPr>
      </w:pPr>
      <w:r w:rsidRPr="33ADED83">
        <w:rPr>
          <w:rFonts w:cstheme="minorBidi"/>
        </w:rPr>
        <w:t>Begeleiding NAFT/zorgboeren</w:t>
      </w:r>
    </w:p>
    <w:p w:rsidRPr="00FF5034" w:rsidR="009B423F" w:rsidP="33ADED83" w:rsidRDefault="009B423F" w14:paraId="0BF7D536" w14:textId="77777777">
      <w:pPr>
        <w:pStyle w:val="Lijstalinea"/>
        <w:widowControl/>
        <w:numPr>
          <w:ilvl w:val="0"/>
          <w:numId w:val="39"/>
        </w:numPr>
        <w:tabs>
          <w:tab w:val="clear" w:pos="2167"/>
          <w:tab w:val="clear" w:pos="2168"/>
        </w:tabs>
        <w:autoSpaceDE/>
        <w:autoSpaceDN/>
        <w:spacing w:after="160" w:line="259" w:lineRule="auto"/>
        <w:ind w:right="0"/>
        <w:contextualSpacing/>
        <w:jc w:val="left"/>
        <w:rPr>
          <w:rFonts w:cstheme="minorBidi"/>
          <w:b/>
          <w:bCs/>
        </w:rPr>
      </w:pPr>
      <w:r w:rsidRPr="33ADED83">
        <w:rPr>
          <w:rFonts w:cstheme="minorBidi"/>
        </w:rPr>
        <w:t>Externe praktijkleerkrachten/voordrachthouders</w:t>
      </w:r>
    </w:p>
    <w:p w:rsidRPr="00FF5034" w:rsidR="009B423F" w:rsidP="33ADED83" w:rsidRDefault="009B423F" w14:paraId="3DBB35C2" w14:textId="77777777">
      <w:pPr>
        <w:pStyle w:val="Lijstalinea"/>
        <w:widowControl/>
        <w:numPr>
          <w:ilvl w:val="0"/>
          <w:numId w:val="39"/>
        </w:numPr>
        <w:tabs>
          <w:tab w:val="clear" w:pos="2167"/>
          <w:tab w:val="clear" w:pos="2168"/>
        </w:tabs>
        <w:autoSpaceDE/>
        <w:autoSpaceDN/>
        <w:spacing w:after="160" w:line="259" w:lineRule="auto"/>
        <w:ind w:right="0"/>
        <w:contextualSpacing/>
        <w:jc w:val="left"/>
        <w:rPr>
          <w:rFonts w:cstheme="minorBidi"/>
          <w:b/>
          <w:bCs/>
        </w:rPr>
      </w:pPr>
      <w:r w:rsidRPr="33ADED83">
        <w:rPr>
          <w:rFonts w:cstheme="minorBidi"/>
        </w:rPr>
        <w:t>Externe diensten voor preventie en bescherming op het werk</w:t>
      </w:r>
    </w:p>
    <w:p w:rsidRPr="00FF5034" w:rsidR="009B423F" w:rsidP="68D6245E" w:rsidRDefault="009B423F" w14:paraId="520A35B5" w14:textId="1C7E6A7F">
      <w:pPr>
        <w:pStyle w:val="Lijstalinea"/>
        <w:widowControl/>
        <w:numPr>
          <w:ilvl w:val="0"/>
          <w:numId w:val="39"/>
        </w:numPr>
        <w:tabs>
          <w:tab w:val="clear" w:pos="2167"/>
          <w:tab w:val="clear" w:pos="2168"/>
        </w:tabs>
        <w:autoSpaceDE/>
        <w:autoSpaceDN/>
        <w:spacing w:after="160" w:line="259" w:lineRule="auto"/>
        <w:ind w:right="0"/>
        <w:contextualSpacing/>
        <w:jc w:val="left"/>
        <w:rPr>
          <w:rFonts w:asciiTheme="minorHAnsi" w:hAnsiTheme="minorHAnsi" w:eastAsiaTheme="minorEastAsia" w:cstheme="minorBidi"/>
          <w:b/>
          <w:bCs/>
          <w:szCs w:val="24"/>
        </w:rPr>
      </w:pPr>
      <w:r w:rsidRPr="68D6245E">
        <w:rPr>
          <w:rFonts w:cstheme="minorBidi"/>
        </w:rPr>
        <w:t>Ondersteun</w:t>
      </w:r>
      <w:r w:rsidRPr="68D6245E" w:rsidR="005B5568">
        <w:rPr>
          <w:rFonts w:cstheme="minorBidi"/>
        </w:rPr>
        <w:t>ers</w:t>
      </w:r>
      <w:r w:rsidRPr="68D6245E" w:rsidR="79D31D09">
        <w:rPr>
          <w:rFonts w:cstheme="minorBidi"/>
        </w:rPr>
        <w:t xml:space="preserve">: </w:t>
      </w:r>
      <w:r w:rsidRPr="68D6245E" w:rsidR="291B3FA6">
        <w:rPr>
          <w:rFonts w:cstheme="minorBidi"/>
        </w:rPr>
        <w:t xml:space="preserve">persoonlijke assistenten (PAB), therapeuten, personeel van een MFC of revalidatiecentrum, mobiele begeleiders en GIO-begeleiders, … </w:t>
      </w:r>
    </w:p>
    <w:p w:rsidRPr="00FF5034" w:rsidR="009B423F" w:rsidP="33ADED83" w:rsidRDefault="009B423F" w14:paraId="6CBB3F9C" w14:textId="77777777">
      <w:pPr>
        <w:pStyle w:val="Lijstalinea"/>
        <w:widowControl/>
        <w:numPr>
          <w:ilvl w:val="0"/>
          <w:numId w:val="39"/>
        </w:numPr>
        <w:tabs>
          <w:tab w:val="clear" w:pos="2167"/>
          <w:tab w:val="clear" w:pos="2168"/>
        </w:tabs>
        <w:autoSpaceDE/>
        <w:autoSpaceDN/>
        <w:spacing w:after="160" w:line="259" w:lineRule="auto"/>
        <w:ind w:right="0"/>
        <w:contextualSpacing/>
        <w:jc w:val="left"/>
        <w:rPr>
          <w:rFonts w:cstheme="minorBidi"/>
          <w:b/>
          <w:bCs/>
        </w:rPr>
      </w:pPr>
      <w:proofErr w:type="spellStart"/>
      <w:r w:rsidRPr="33ADED83">
        <w:rPr>
          <w:rFonts w:cstheme="minorBidi"/>
        </w:rPr>
        <w:t>Nascholers</w:t>
      </w:r>
      <w:proofErr w:type="spellEnd"/>
    </w:p>
    <w:p w:rsidR="3FFBAE80" w:rsidP="68D6245E" w:rsidRDefault="3FFBAE80" w14:paraId="64EEE85C" w14:textId="338B8F56">
      <w:pPr>
        <w:pStyle w:val="Lijstalinea"/>
        <w:numPr>
          <w:ilvl w:val="0"/>
          <w:numId w:val="39"/>
        </w:numPr>
        <w:spacing w:line="259" w:lineRule="auto"/>
        <w:ind w:right="0"/>
        <w:jc w:val="left"/>
        <w:rPr>
          <w:rFonts w:asciiTheme="minorHAnsi" w:hAnsiTheme="minorHAnsi" w:eastAsiaTheme="minorEastAsia" w:cstheme="minorBidi"/>
          <w:b/>
          <w:bCs/>
          <w:szCs w:val="24"/>
        </w:rPr>
      </w:pPr>
      <w:r w:rsidRPr="68D6245E">
        <w:rPr>
          <w:rFonts w:cstheme="minorBidi"/>
        </w:rPr>
        <w:t>Onderwijsinspectie</w:t>
      </w:r>
    </w:p>
    <w:p w:rsidR="4C9EB35F" w:rsidP="68D6245E" w:rsidRDefault="4C9EB35F" w14:paraId="448F861B" w14:textId="17FA3873">
      <w:pPr>
        <w:pStyle w:val="Lijstalinea"/>
        <w:numPr>
          <w:ilvl w:val="0"/>
          <w:numId w:val="39"/>
        </w:numPr>
        <w:spacing w:line="259" w:lineRule="auto"/>
        <w:ind w:right="0"/>
        <w:jc w:val="left"/>
        <w:rPr>
          <w:b/>
          <w:bCs/>
          <w:szCs w:val="24"/>
        </w:rPr>
      </w:pPr>
      <w:r w:rsidRPr="68D6245E">
        <w:rPr>
          <w:rFonts w:cstheme="minorBidi"/>
        </w:rPr>
        <w:t>Verificateurs</w:t>
      </w:r>
    </w:p>
    <w:p w:rsidR="5358CAB1" w:rsidP="33ADED83" w:rsidRDefault="5358CAB1" w14:paraId="12BC124C" w14:textId="55E2A8BD">
      <w:pPr>
        <w:pStyle w:val="Lijstalinea"/>
        <w:numPr>
          <w:ilvl w:val="0"/>
          <w:numId w:val="40"/>
        </w:numPr>
        <w:spacing w:line="259" w:lineRule="auto"/>
        <w:ind w:right="0"/>
        <w:jc w:val="left"/>
        <w:rPr>
          <w:rFonts w:asciiTheme="minorHAnsi" w:hAnsiTheme="minorHAnsi" w:eastAsiaTheme="minorEastAsia" w:cstheme="minorBidi"/>
          <w:szCs w:val="24"/>
        </w:rPr>
      </w:pPr>
      <w:r w:rsidRPr="33ADED83">
        <w:rPr>
          <w:rFonts w:cstheme="minorBidi"/>
        </w:rPr>
        <w:t>…</w:t>
      </w:r>
    </w:p>
    <w:p w:rsidR="33ADED83" w:rsidP="33ADED83" w:rsidRDefault="33ADED83" w14:paraId="431C8035" w14:textId="6C63AD1F">
      <w:pPr>
        <w:ind w:left="360"/>
        <w:rPr>
          <w:b/>
          <w:bCs/>
          <w:sz w:val="24"/>
          <w:szCs w:val="24"/>
        </w:rPr>
      </w:pPr>
    </w:p>
    <w:p w:rsidR="5358CAB1" w:rsidP="33ADED83" w:rsidRDefault="5358CAB1" w14:paraId="632646CB" w14:textId="488AB13F">
      <w:pPr>
        <w:rPr>
          <w:rFonts w:ascii="Calibri" w:hAnsi="Calibri" w:eastAsia="Calibri" w:cs="Calibri"/>
          <w:sz w:val="24"/>
          <w:szCs w:val="24"/>
        </w:rPr>
      </w:pPr>
      <w:r w:rsidRPr="33ADED83">
        <w:rPr>
          <w:b/>
          <w:bCs/>
          <w:sz w:val="24"/>
          <w:szCs w:val="24"/>
        </w:rPr>
        <w:t>Essentiële bijeenkomsten (voorbeelden zijn niet-limitatief en kunnen uitgebreid worden na risicoanalyse</w:t>
      </w:r>
      <w:r w:rsidRPr="33ADED83">
        <w:rPr>
          <w:rFonts w:ascii="Calibri" w:hAnsi="Calibri" w:eastAsia="Calibri" w:cs="Calibri"/>
          <w:b/>
          <w:bCs/>
          <w:sz w:val="24"/>
          <w:szCs w:val="24"/>
        </w:rPr>
        <w:t>)</w:t>
      </w:r>
    </w:p>
    <w:p w:rsidR="5358CAB1" w:rsidP="33ADED83" w:rsidRDefault="5358CAB1" w14:paraId="4AA77135" w14:textId="738F1939">
      <w:pPr>
        <w:pStyle w:val="Lijstalinea"/>
        <w:numPr>
          <w:ilvl w:val="0"/>
          <w:numId w:val="40"/>
        </w:numPr>
        <w:spacing w:after="160" w:line="259" w:lineRule="auto"/>
        <w:ind w:right="0"/>
        <w:jc w:val="left"/>
        <w:rPr>
          <w:rFonts w:asciiTheme="minorHAnsi" w:hAnsiTheme="minorHAnsi" w:eastAsiaTheme="minorEastAsia" w:cstheme="minorBidi"/>
          <w:szCs w:val="24"/>
        </w:rPr>
      </w:pPr>
      <w:r w:rsidRPr="33ADED83">
        <w:rPr>
          <w:rFonts w:eastAsia="FlandersArtSans-Regular" w:cs="FlandersArtSans-Regular"/>
          <w:szCs w:val="24"/>
        </w:rPr>
        <w:t>Pedagogische studiedagen</w:t>
      </w:r>
    </w:p>
    <w:p w:rsidR="5358CAB1" w:rsidP="33ADED83" w:rsidRDefault="5358CAB1" w14:paraId="6581E3AA" w14:textId="29D0E94C">
      <w:pPr>
        <w:pStyle w:val="Lijstalinea"/>
        <w:numPr>
          <w:ilvl w:val="0"/>
          <w:numId w:val="40"/>
        </w:numPr>
        <w:spacing w:after="160" w:line="259" w:lineRule="auto"/>
        <w:ind w:right="0"/>
        <w:jc w:val="left"/>
        <w:rPr>
          <w:rFonts w:asciiTheme="minorHAnsi" w:hAnsiTheme="minorHAnsi" w:eastAsiaTheme="minorEastAsia" w:cstheme="minorBidi"/>
          <w:szCs w:val="24"/>
        </w:rPr>
      </w:pPr>
      <w:r w:rsidRPr="33ADED83">
        <w:rPr>
          <w:rFonts w:eastAsia="FlandersArtSans-Regular" w:cs="FlandersArtSans-Regular"/>
          <w:szCs w:val="24"/>
        </w:rPr>
        <w:t>Personeelsvergaderingen</w:t>
      </w:r>
    </w:p>
    <w:p w:rsidR="5358CAB1" w:rsidP="33ADED83" w:rsidRDefault="5358CAB1" w14:paraId="709D6F19" w14:textId="6D99121F">
      <w:pPr>
        <w:pStyle w:val="Lijstalinea"/>
        <w:numPr>
          <w:ilvl w:val="0"/>
          <w:numId w:val="40"/>
        </w:numPr>
        <w:spacing w:after="160" w:line="259" w:lineRule="auto"/>
        <w:ind w:right="0"/>
        <w:jc w:val="left"/>
        <w:rPr>
          <w:rFonts w:asciiTheme="minorHAnsi" w:hAnsiTheme="minorHAnsi" w:eastAsiaTheme="minorEastAsia" w:cstheme="minorBidi"/>
          <w:szCs w:val="24"/>
        </w:rPr>
      </w:pPr>
      <w:proofErr w:type="spellStart"/>
      <w:r w:rsidRPr="33ADED83">
        <w:rPr>
          <w:rFonts w:eastAsia="FlandersArtSans-Regular" w:cs="FlandersArtSans-Regular"/>
          <w:szCs w:val="24"/>
        </w:rPr>
        <w:t>Vakgroepwerking</w:t>
      </w:r>
      <w:proofErr w:type="spellEnd"/>
    </w:p>
    <w:p w:rsidR="5358CAB1" w:rsidP="33ADED83" w:rsidRDefault="5358CAB1" w14:paraId="76E8BC40" w14:textId="75427755">
      <w:pPr>
        <w:pStyle w:val="Lijstalinea"/>
        <w:numPr>
          <w:ilvl w:val="0"/>
          <w:numId w:val="40"/>
        </w:numPr>
        <w:spacing w:after="160" w:line="259" w:lineRule="auto"/>
        <w:ind w:right="0"/>
        <w:jc w:val="left"/>
        <w:rPr>
          <w:rFonts w:asciiTheme="minorHAnsi" w:hAnsiTheme="minorHAnsi" w:eastAsiaTheme="minorEastAsia" w:cstheme="minorBidi"/>
          <w:szCs w:val="24"/>
        </w:rPr>
      </w:pPr>
      <w:r w:rsidRPr="33ADED83">
        <w:rPr>
          <w:rFonts w:eastAsia="FlandersArtSans-Regular" w:cs="FlandersArtSans-Regular"/>
          <w:szCs w:val="24"/>
        </w:rPr>
        <w:t>Deliberaties</w:t>
      </w:r>
    </w:p>
    <w:p w:rsidR="5358CAB1" w:rsidP="33ADED83" w:rsidRDefault="5358CAB1" w14:paraId="4231EE7C" w14:textId="3BE89996">
      <w:pPr>
        <w:pStyle w:val="Lijstalinea"/>
        <w:numPr>
          <w:ilvl w:val="0"/>
          <w:numId w:val="40"/>
        </w:numPr>
        <w:spacing w:after="160" w:line="259" w:lineRule="auto"/>
        <w:ind w:right="0"/>
        <w:jc w:val="left"/>
        <w:rPr>
          <w:rFonts w:asciiTheme="minorHAnsi" w:hAnsiTheme="minorHAnsi" w:eastAsiaTheme="minorEastAsia" w:cstheme="minorBidi"/>
          <w:szCs w:val="24"/>
        </w:rPr>
      </w:pPr>
      <w:r w:rsidRPr="33ADED83">
        <w:rPr>
          <w:rFonts w:eastAsia="FlandersArtSans-Regular" w:cs="FlandersArtSans-Regular"/>
          <w:szCs w:val="24"/>
        </w:rPr>
        <w:t>Proclamaties</w:t>
      </w:r>
    </w:p>
    <w:p w:rsidR="5358CAB1" w:rsidP="33ADED83" w:rsidRDefault="5358CAB1" w14:paraId="79CB314F" w14:textId="662E518B">
      <w:pPr>
        <w:pStyle w:val="Lijstalinea"/>
        <w:numPr>
          <w:ilvl w:val="0"/>
          <w:numId w:val="40"/>
        </w:numPr>
        <w:spacing w:after="160" w:line="259" w:lineRule="auto"/>
        <w:ind w:right="0"/>
        <w:jc w:val="left"/>
        <w:rPr>
          <w:rFonts w:asciiTheme="minorHAnsi" w:hAnsiTheme="minorHAnsi" w:eastAsiaTheme="minorEastAsia" w:cstheme="minorBidi"/>
          <w:szCs w:val="24"/>
        </w:rPr>
      </w:pPr>
      <w:r w:rsidRPr="33ADED83">
        <w:rPr>
          <w:rFonts w:eastAsia="FlandersArtSans-Regular" w:cs="FlandersArtSans-Regular"/>
          <w:szCs w:val="24"/>
        </w:rPr>
        <w:t>Bevoegde onderhandelingscomités</w:t>
      </w:r>
    </w:p>
    <w:p w:rsidR="5358CAB1" w:rsidP="33ADED83" w:rsidRDefault="5358CAB1" w14:paraId="5C687CE2" w14:textId="144330D5">
      <w:pPr>
        <w:pStyle w:val="Lijstalinea"/>
        <w:numPr>
          <w:ilvl w:val="0"/>
          <w:numId w:val="40"/>
        </w:numPr>
        <w:spacing w:after="160" w:line="259" w:lineRule="auto"/>
        <w:ind w:right="0"/>
        <w:jc w:val="left"/>
        <w:rPr>
          <w:rFonts w:asciiTheme="minorHAnsi" w:hAnsiTheme="minorHAnsi" w:eastAsiaTheme="minorEastAsia" w:cstheme="minorBidi"/>
          <w:szCs w:val="24"/>
        </w:rPr>
      </w:pPr>
      <w:r w:rsidRPr="33ADED83">
        <w:rPr>
          <w:rFonts w:eastAsia="FlandersArtSans-Regular" w:cs="FlandersArtSans-Regular"/>
          <w:szCs w:val="24"/>
        </w:rPr>
        <w:t>Participatieraden</w:t>
      </w:r>
    </w:p>
    <w:p w:rsidR="5358CAB1" w:rsidP="33ADED83" w:rsidRDefault="5358CAB1" w14:paraId="06AA239F" w14:textId="78FA2D16">
      <w:pPr>
        <w:pStyle w:val="Lijstalinea"/>
        <w:numPr>
          <w:ilvl w:val="0"/>
          <w:numId w:val="40"/>
        </w:numPr>
        <w:spacing w:after="160" w:line="259" w:lineRule="auto"/>
        <w:ind w:right="0"/>
        <w:jc w:val="left"/>
        <w:rPr>
          <w:rFonts w:asciiTheme="minorHAnsi" w:hAnsiTheme="minorHAnsi" w:eastAsiaTheme="minorEastAsia" w:cstheme="minorBidi"/>
          <w:szCs w:val="24"/>
        </w:rPr>
      </w:pPr>
      <w:r w:rsidRPr="33ADED83">
        <w:rPr>
          <w:rFonts w:eastAsia="FlandersArtSans-Regular" w:cs="FlandersArtSans-Regular"/>
          <w:szCs w:val="24"/>
        </w:rPr>
        <w:t>Gesprekken met ouders waarvoor telefonische of digitale communicatie niet wenselijk of niet mogelijk is (bv. omwille van complexiteit of gevoeligheid van het onderwerp,  taalproblematiek)</w:t>
      </w:r>
    </w:p>
    <w:p w:rsidR="5358CAB1" w:rsidP="33ADED83" w:rsidRDefault="5358CAB1" w14:paraId="6DF3C2F8" w14:textId="1E981F19">
      <w:pPr>
        <w:pStyle w:val="Lijstalinea"/>
        <w:numPr>
          <w:ilvl w:val="0"/>
          <w:numId w:val="40"/>
        </w:numPr>
        <w:spacing w:after="160" w:line="259" w:lineRule="auto"/>
        <w:ind w:right="0"/>
        <w:jc w:val="left"/>
        <w:rPr>
          <w:rFonts w:asciiTheme="minorHAnsi" w:hAnsiTheme="minorHAnsi" w:eastAsiaTheme="minorEastAsia" w:cstheme="minorBidi"/>
          <w:szCs w:val="24"/>
        </w:rPr>
      </w:pPr>
      <w:r w:rsidRPr="33ADED83">
        <w:rPr>
          <w:rFonts w:ascii="Calibri" w:hAnsi="Calibri" w:eastAsia="Calibri" w:cs="Calibri"/>
          <w:szCs w:val="24"/>
        </w:rPr>
        <w:t>…</w:t>
      </w:r>
    </w:p>
    <w:p w:rsidR="33ADED83" w:rsidP="33ADED83" w:rsidRDefault="33ADED83" w14:paraId="7738C1DE" w14:textId="6B3665B9">
      <w:pPr>
        <w:spacing w:after="160" w:line="259" w:lineRule="auto"/>
        <w:ind w:left="360"/>
        <w:rPr>
          <w:rFonts w:cstheme="minorBidi"/>
        </w:rPr>
      </w:pPr>
    </w:p>
    <w:p w:rsidRPr="009B423F" w:rsidR="009B423F" w:rsidP="009B423F" w:rsidRDefault="009B423F" w14:paraId="679B1F0C" w14:textId="77777777">
      <w:pPr>
        <w:pStyle w:val="Plattetekst"/>
      </w:pPr>
    </w:p>
    <w:p w:rsidRPr="009B423F" w:rsidR="00177508" w:rsidP="009B423F" w:rsidRDefault="00177508" w14:paraId="05429484" w14:textId="4BDAE822">
      <w:pPr>
        <w:rPr>
          <w:rFonts w:ascii="FlandersArtSans-Regular" w:hAnsi="FlandersArtSans-Regular"/>
          <w:color w:val="275B9B"/>
          <w:sz w:val="24"/>
          <w:u w:val="single" w:color="275B9B"/>
        </w:rPr>
      </w:pPr>
    </w:p>
    <w:p w:rsidR="00177508" w:rsidP="000D7900" w:rsidRDefault="00177508" w14:paraId="56D84777" w14:textId="7A0714D5">
      <w:pPr>
        <w:pStyle w:val="Plattetekst"/>
      </w:pPr>
      <w:bookmarkStart w:name="_bookmark7" w:id="47"/>
      <w:bookmarkEnd w:id="47"/>
    </w:p>
    <w:sectPr w:rsidR="00177508" w:rsidSect="00D063BC">
      <w:footerReference w:type="even" r:id="rId44"/>
      <w:pgSz w:w="11910" w:h="16840" w:orient="portrait"/>
      <w:pgMar w:top="1582" w:right="380" w:bottom="981" w:left="459"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8F4" w:rsidRDefault="00FE68F4" w14:paraId="2BD7378D" w14:textId="77777777">
      <w:r>
        <w:separator/>
      </w:r>
    </w:p>
  </w:endnote>
  <w:endnote w:type="continuationSeparator" w:id="0">
    <w:p w:rsidR="00FE68F4" w:rsidRDefault="00FE68F4" w14:paraId="58672AB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449946"/>
      <w:docPartObj>
        <w:docPartGallery w:val="Page Numbers (Bottom of Page)"/>
        <w:docPartUnique/>
      </w:docPartObj>
    </w:sdtPr>
    <w:sdtEndPr/>
    <w:sdtContent>
      <w:p w:rsidR="00127E61" w:rsidRDefault="00127E61" w14:paraId="57DAFD23" w14:textId="0C79E531">
        <w:pPr>
          <w:pStyle w:val="Voettekst"/>
          <w:jc w:val="right"/>
        </w:pPr>
        <w:r>
          <w:fldChar w:fldCharType="begin"/>
        </w:r>
        <w:r>
          <w:instrText>PAGE   \* MERGEFORMAT</w:instrText>
        </w:r>
        <w:r>
          <w:fldChar w:fldCharType="separate"/>
        </w:r>
        <w:r>
          <w:t>2</w:t>
        </w:r>
        <w:r>
          <w:fldChar w:fldCharType="end"/>
        </w:r>
      </w:p>
    </w:sdtContent>
  </w:sdt>
  <w:p w:rsidR="00D43D48" w:rsidRDefault="00D43D48" w14:paraId="32B910F9"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F461D4" w:rsidP="000D7900" w:rsidRDefault="00F461D4" w14:paraId="56D849EF" w14:textId="65374A22">
    <w:pPr>
      <w:pStyle w:val="Plattetekst"/>
      <w:rPr>
        <w:sz w:val="20"/>
      </w:rPr>
    </w:pPr>
    <w:r>
      <w:rPr>
        <w:noProof/>
      </w:rPr>
      <mc:AlternateContent>
        <mc:Choice Requires="wps">
          <w:drawing>
            <wp:anchor distT="0" distB="0" distL="114300" distR="114300" simplePos="0" relativeHeight="247752704" behindDoc="1" locked="0" layoutInCell="1" allowOverlap="1" wp14:anchorId="56D84A10" wp14:editId="2B688EB4">
              <wp:simplePos x="0" y="0"/>
              <wp:positionH relativeFrom="page">
                <wp:posOffset>321945</wp:posOffset>
              </wp:positionH>
              <wp:positionV relativeFrom="page">
                <wp:posOffset>10081260</wp:posOffset>
              </wp:positionV>
              <wp:extent cx="222885" cy="23114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D4" w:rsidP="000D7900" w:rsidRDefault="00F461D4" w14:paraId="56D84B16" w14:textId="1E0BDEC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6D84A10">
              <v:stroke joinstyle="miter"/>
              <v:path gradientshapeok="t" o:connecttype="rect"/>
            </v:shapetype>
            <v:shape id="Text Box 21" style="position:absolute;left:0;text-align:left;margin-left:25.35pt;margin-top:793.8pt;width:17.55pt;height:18.2pt;z-index:-2555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">
              <v:textbox inset="0,0,0,0">
                <w:txbxContent>
                  <w:p w:rsidR="00F461D4" w:rsidP="000D7900" w:rsidRDefault="00F461D4" w14:paraId="56D84B16" w14:textId="1E0BDEC2">
                    <w:pPr>
                      <w:pStyle w:val="Plattetekst"/>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F461D4" w:rsidP="000D7900" w:rsidRDefault="00F461D4" w14:paraId="56D849F4" w14:textId="13152950">
    <w:pPr>
      <w:pStyle w:val="Plattetekst"/>
      <w:rPr>
        <w:sz w:val="20"/>
      </w:rPr>
    </w:pPr>
    <w:r>
      <w:rPr>
        <w:noProof/>
      </w:rPr>
      <mc:AlternateContent>
        <mc:Choice Requires="wps">
          <w:drawing>
            <wp:anchor distT="0" distB="0" distL="114300" distR="114300" simplePos="0" relativeHeight="247756800" behindDoc="1" locked="0" layoutInCell="1" allowOverlap="1" wp14:anchorId="56D84A14" wp14:editId="5C4D0DBE">
              <wp:simplePos x="0" y="0"/>
              <wp:positionH relativeFrom="page">
                <wp:posOffset>321945</wp:posOffset>
              </wp:positionH>
              <wp:positionV relativeFrom="page">
                <wp:posOffset>10081260</wp:posOffset>
              </wp:positionV>
              <wp:extent cx="222885" cy="23114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D4" w:rsidP="000D7900" w:rsidRDefault="00F461D4" w14:paraId="56D84B1A" w14:textId="35E22F78">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6D84A14">
              <v:stroke joinstyle="miter"/>
              <v:path gradientshapeok="t" o:connecttype="rect"/>
            </v:shapetype>
            <v:shape id="Text Box 17" style="position:absolute;left:0;text-align:left;margin-left:25.35pt;margin-top:793.8pt;width:17.55pt;height:18.2pt;z-index:-2555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">
              <v:textbox inset="0,0,0,0">
                <w:txbxContent>
                  <w:p w:rsidR="00F461D4" w:rsidP="000D7900" w:rsidRDefault="00F461D4" w14:paraId="56D84B1A" w14:textId="35E22F78">
                    <w:pPr>
                      <w:pStyle w:val="Plattetekst"/>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F461D4" w:rsidP="000D7900" w:rsidRDefault="00F461D4" w14:paraId="56D84A0A" w14:textId="1B2AB043">
    <w:pPr>
      <w:pStyle w:val="Plattetekst"/>
      <w:rPr>
        <w:sz w:val="20"/>
      </w:rPr>
    </w:pPr>
    <w:r>
      <w:rPr>
        <w:noProof/>
      </w:rPr>
      <mc:AlternateContent>
        <mc:Choice Requires="wps">
          <w:drawing>
            <wp:anchor distT="0" distB="0" distL="114300" distR="114300" simplePos="0" relativeHeight="247773184" behindDoc="1" locked="0" layoutInCell="1" allowOverlap="1" wp14:anchorId="56D84A24" wp14:editId="16F39F15">
              <wp:simplePos x="0" y="0"/>
              <wp:positionH relativeFrom="page">
                <wp:posOffset>321945</wp:posOffset>
              </wp:positionH>
              <wp:positionV relativeFrom="page">
                <wp:posOffset>10081260</wp:posOffset>
              </wp:positionV>
              <wp:extent cx="222885" cy="2311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D4" w:rsidP="000D7900" w:rsidRDefault="00F461D4" w14:paraId="56D84B2A" w14:textId="5C6A7BD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6D84A24">
              <v:stroke joinstyle="miter"/>
              <v:path gradientshapeok="t" o:connecttype="rect"/>
            </v:shapetype>
            <v:shape id="Text Box 1" style="position:absolute;left:0;text-align:left;margin-left:25.35pt;margin-top:793.8pt;width:17.55pt;height:18.2pt;z-index:-2555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">
              <v:textbox inset="0,0,0,0">
                <w:txbxContent>
                  <w:p w:rsidR="00F461D4" w:rsidP="000D7900" w:rsidRDefault="00F461D4" w14:paraId="56D84B2A" w14:textId="5C6A7BD5">
                    <w:pPr>
                      <w:pStyle w:val="Platteteks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8F4" w:rsidRDefault="00FE68F4" w14:paraId="2E53ACE6" w14:textId="77777777">
      <w:r>
        <w:separator/>
      </w:r>
    </w:p>
  </w:footnote>
  <w:footnote w:type="continuationSeparator" w:id="0">
    <w:p w:rsidR="00FE68F4" w:rsidRDefault="00FE68F4" w14:paraId="7948A126" w14:textId="77777777">
      <w:r>
        <w:continuationSeparator/>
      </w:r>
    </w:p>
  </w:footnote>
  <w:footnote w:id="1">
    <w:p w:rsidRPr="008A37F6" w:rsidR="00FD0D74" w:rsidP="00FD0D74" w:rsidRDefault="00FD0D74" w14:paraId="7D2F476D" w14:textId="77777777">
      <w:pPr>
        <w:tabs>
          <w:tab w:val="right" w:pos="10840"/>
        </w:tabs>
        <w:spacing w:before="110"/>
        <w:jc w:val="both"/>
        <w:rPr>
          <w:sz w:val="20"/>
          <w:szCs w:val="20"/>
          <w:lang w:val="nl-BE"/>
        </w:rPr>
      </w:pPr>
      <w:r w:rsidRPr="008A37F6">
        <w:rPr>
          <w:rStyle w:val="Voetnootmarkering"/>
        </w:rPr>
        <w:footnoteRef/>
      </w:r>
      <w:r w:rsidRPr="008A37F6">
        <w:rPr>
          <w:sz w:val="20"/>
          <w:szCs w:val="20"/>
        </w:rPr>
        <w:t xml:space="preserve"> Indien er na bemiddeling van de onderwijsinspectie geen </w:t>
      </w:r>
      <w:r w:rsidRPr="008A37F6">
        <w:rPr>
          <w:spacing w:val="-4"/>
          <w:sz w:val="20"/>
          <w:szCs w:val="20"/>
        </w:rPr>
        <w:t xml:space="preserve">akkoord </w:t>
      </w:r>
      <w:r w:rsidRPr="008A37F6">
        <w:rPr>
          <w:sz w:val="20"/>
          <w:szCs w:val="20"/>
        </w:rPr>
        <w:t xml:space="preserve">gevonden </w:t>
      </w:r>
      <w:r w:rsidRPr="008A37F6">
        <w:rPr>
          <w:spacing w:val="-3"/>
          <w:sz w:val="20"/>
          <w:szCs w:val="20"/>
        </w:rPr>
        <w:t xml:space="preserve">wordt, </w:t>
      </w:r>
      <w:r w:rsidRPr="008A37F6">
        <w:rPr>
          <w:sz w:val="20"/>
          <w:szCs w:val="20"/>
        </w:rPr>
        <w:t>kan men zich richten</w:t>
      </w:r>
      <w:r w:rsidRPr="008A37F6">
        <w:rPr>
          <w:spacing w:val="-10"/>
          <w:sz w:val="20"/>
          <w:szCs w:val="20"/>
        </w:rPr>
        <w:t xml:space="preserve"> </w:t>
      </w:r>
      <w:r w:rsidRPr="008A37F6">
        <w:rPr>
          <w:sz w:val="20"/>
          <w:szCs w:val="20"/>
        </w:rPr>
        <w:t>tot</w:t>
      </w:r>
      <w:r w:rsidRPr="008A37F6">
        <w:rPr>
          <w:spacing w:val="-1"/>
          <w:sz w:val="20"/>
          <w:szCs w:val="20"/>
        </w:rPr>
        <w:t xml:space="preserve"> </w:t>
      </w:r>
      <w:r w:rsidRPr="008A37F6">
        <w:rPr>
          <w:sz w:val="20"/>
          <w:szCs w:val="20"/>
        </w:rPr>
        <w:t>de</w:t>
      </w:r>
      <w:r>
        <w:rPr>
          <w:sz w:val="20"/>
          <w:szCs w:val="20"/>
        </w:rPr>
        <w:t xml:space="preserve"> </w:t>
      </w:r>
      <w:r w:rsidRPr="008A37F6">
        <w:rPr>
          <w:sz w:val="20"/>
          <w:szCs w:val="20"/>
        </w:rPr>
        <w:t>inspectie Toezicht Welzijn op het Werk.</w:t>
      </w:r>
    </w:p>
    <w:p w:rsidRPr="00675469" w:rsidR="00FD0D74" w:rsidP="00FD0D74" w:rsidRDefault="00FD0D74" w14:paraId="19D4115E" w14:textId="77777777">
      <w:pPr>
        <w:pStyle w:val="Voetnoottekst"/>
        <w:rPr>
          <w:lang w:val="nl-BE"/>
        </w:rPr>
      </w:pPr>
    </w:p>
  </w:footnote>
  <w:footnote w:id="2">
    <w:p w:rsidRPr="006A48B3" w:rsidR="006A48B3" w:rsidRDefault="006A48B3" w14:paraId="77048D14" w14:textId="4423D85A">
      <w:pPr>
        <w:pStyle w:val="Voetnoottekst"/>
        <w:rPr>
          <w:lang w:val="nl-BE"/>
        </w:rPr>
      </w:pPr>
      <w:r>
        <w:rPr>
          <w:rStyle w:val="Voetnootmarkering"/>
        </w:rPr>
        <w:footnoteRef/>
      </w:r>
      <w:r>
        <w:t xml:space="preserve"> </w:t>
      </w:r>
      <w:r>
        <w:rPr>
          <w:lang w:val="nl-BE"/>
        </w:rPr>
        <w:t>* = basishygiëne (fase groen)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1D7"/>
    <w:multiLevelType w:val="hybridMultilevel"/>
    <w:tmpl w:val="F582FC84"/>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 w15:restartNumberingAfterBreak="0">
    <w:nsid w:val="021E5EFE"/>
    <w:multiLevelType w:val="hybridMultilevel"/>
    <w:tmpl w:val="E4787842"/>
    <w:lvl w:ilvl="0">
      <w:start w:val="1"/>
      <w:numFmt w:val="bullet"/>
      <w:lvlText w:val="o"/>
      <w:lvlJc w:val="left"/>
      <w:pPr>
        <w:ind w:left="720" w:hanging="360"/>
      </w:pPr>
      <w:rPr>
        <w:rFonts w:hint="default" w:ascii="Courier New" w:hAnsi="Courier New"/>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05596A42"/>
    <w:multiLevelType w:val="hybridMultilevel"/>
    <w:tmpl w:val="864218E8"/>
    <w:lvl w:ilvl="0" w:tplc="80860904">
      <w:start w:val="1"/>
      <w:numFmt w:val="bullet"/>
      <w:lvlText w:val="o"/>
      <w:lvlJc w:val="left"/>
      <w:pPr>
        <w:ind w:left="2888" w:hanging="360"/>
      </w:pPr>
      <w:rPr>
        <w:rFonts w:hint="default" w:ascii="Courier New" w:hAnsi="Courier New" w:cs="Courier New"/>
        <w:color w:val="020203"/>
        <w:spacing w:val="-11"/>
        <w:w w:val="100"/>
        <w:sz w:val="24"/>
        <w:szCs w:val="24"/>
      </w:rPr>
    </w:lvl>
    <w:lvl w:ilvl="1" w:tplc="36CED496">
      <w:numFmt w:val="bullet"/>
      <w:lvlText w:val="•"/>
      <w:lvlJc w:val="left"/>
      <w:pPr>
        <w:ind w:left="4261" w:hanging="360"/>
      </w:pPr>
      <w:rPr>
        <w:rFonts w:hint="default"/>
        <w:spacing w:val="-11"/>
        <w:w w:val="100"/>
      </w:rPr>
    </w:lvl>
    <w:lvl w:ilvl="2" w:tplc="08668CCE">
      <w:start w:val="1"/>
      <w:numFmt w:val="bullet"/>
      <w:lvlText w:val="o"/>
      <w:lvlJc w:val="left"/>
      <w:pPr>
        <w:ind w:left="4639" w:hanging="360"/>
      </w:pPr>
      <w:rPr>
        <w:rFonts w:hint="default" w:ascii="Courier New" w:hAnsi="Courier New" w:cs="Courier New"/>
        <w:w w:val="100"/>
      </w:rPr>
    </w:lvl>
    <w:lvl w:ilvl="3" w:tplc="2B8E70E6">
      <w:start w:val="1"/>
      <w:numFmt w:val="bullet"/>
      <w:lvlText w:val=""/>
      <w:lvlJc w:val="left"/>
      <w:pPr>
        <w:ind w:left="5602" w:hanging="360"/>
      </w:pPr>
      <w:rPr>
        <w:rFonts w:hint="default" w:ascii="Wingdings" w:hAnsi="Wingdings"/>
        <w:color w:val="020203"/>
        <w:spacing w:val="-11"/>
        <w:w w:val="100"/>
        <w:sz w:val="24"/>
      </w:rPr>
    </w:lvl>
    <w:lvl w:ilvl="4" w:tplc="B02ADB16">
      <w:numFmt w:val="bullet"/>
      <w:lvlText w:val="•"/>
      <w:lvlJc w:val="left"/>
      <w:pPr>
        <w:ind w:left="6282" w:hanging="360"/>
      </w:pPr>
      <w:rPr>
        <w:rFonts w:hint="default" w:ascii="Flanders Art Sans" w:hAnsi="Flanders Art Sans" w:eastAsia="Flanders Art Sans" w:cs="Flanders Art Sans"/>
        <w:color w:val="020203"/>
        <w:spacing w:val="-11"/>
        <w:w w:val="100"/>
        <w:sz w:val="24"/>
        <w:szCs w:val="24"/>
      </w:rPr>
    </w:lvl>
    <w:lvl w:ilvl="5" w:tplc="70D2CCD6">
      <w:numFmt w:val="bullet"/>
      <w:lvlText w:val="•"/>
      <w:lvlJc w:val="left"/>
      <w:pPr>
        <w:ind w:left="5034" w:hanging="360"/>
      </w:pPr>
      <w:rPr>
        <w:rFonts w:hint="default"/>
      </w:rPr>
    </w:lvl>
    <w:lvl w:ilvl="6" w:tplc="D786BB4C">
      <w:numFmt w:val="bullet"/>
      <w:lvlText w:val="•"/>
      <w:lvlJc w:val="left"/>
      <w:pPr>
        <w:ind w:left="5214" w:hanging="360"/>
      </w:pPr>
      <w:rPr>
        <w:rFonts w:hint="default"/>
      </w:rPr>
    </w:lvl>
    <w:lvl w:ilvl="7" w:tplc="D5886328">
      <w:numFmt w:val="bullet"/>
      <w:lvlText w:val="•"/>
      <w:lvlJc w:val="left"/>
      <w:pPr>
        <w:ind w:left="5374" w:hanging="360"/>
      </w:pPr>
      <w:rPr>
        <w:rFonts w:hint="default"/>
      </w:rPr>
    </w:lvl>
    <w:lvl w:ilvl="8" w:tplc="8BA8433A">
      <w:numFmt w:val="bullet"/>
      <w:lvlText w:val="•"/>
      <w:lvlJc w:val="left"/>
      <w:pPr>
        <w:ind w:left="5494" w:hanging="360"/>
      </w:pPr>
      <w:rPr>
        <w:rFonts w:hint="default"/>
      </w:rPr>
    </w:lvl>
  </w:abstractNum>
  <w:abstractNum w:abstractNumId="3" w15:restartNumberingAfterBreak="0">
    <w:nsid w:val="0E1459E3"/>
    <w:multiLevelType w:val="hybridMultilevel"/>
    <w:tmpl w:val="56A8CF8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0F124BFD"/>
    <w:multiLevelType w:val="hybridMultilevel"/>
    <w:tmpl w:val="D500179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0FA97AD1"/>
    <w:multiLevelType w:val="hybridMultilevel"/>
    <w:tmpl w:val="DA5CB38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1539728E"/>
    <w:multiLevelType w:val="hybridMultilevel"/>
    <w:tmpl w:val="DDF82C38"/>
    <w:lvl w:ilvl="0" w:tplc="EBEAF496">
      <w:start w:val="1"/>
      <w:numFmt w:val="bullet"/>
      <w:lvlText w:val=""/>
      <w:lvlJc w:val="left"/>
      <w:pPr>
        <w:ind w:left="720" w:hanging="360"/>
      </w:pPr>
      <w:rPr>
        <w:rFonts w:hint="default" w:ascii="Symbol" w:hAnsi="Symbol"/>
      </w:rPr>
    </w:lvl>
    <w:lvl w:ilvl="1" w:tplc="9E22248C">
      <w:start w:val="1"/>
      <w:numFmt w:val="bullet"/>
      <w:lvlText w:val="o"/>
      <w:lvlJc w:val="left"/>
      <w:pPr>
        <w:ind w:left="1440" w:hanging="360"/>
      </w:pPr>
      <w:rPr>
        <w:rFonts w:hint="default" w:ascii="Courier New" w:hAnsi="Courier New"/>
      </w:rPr>
    </w:lvl>
    <w:lvl w:ilvl="2" w:tplc="5BCAD89C">
      <w:start w:val="1"/>
      <w:numFmt w:val="bullet"/>
      <w:lvlText w:val=""/>
      <w:lvlJc w:val="left"/>
      <w:pPr>
        <w:ind w:left="2160" w:hanging="360"/>
      </w:pPr>
      <w:rPr>
        <w:rFonts w:hint="default" w:ascii="Symbol" w:hAnsi="Symbol"/>
      </w:rPr>
    </w:lvl>
    <w:lvl w:ilvl="3" w:tplc="8B34D52E">
      <w:start w:val="1"/>
      <w:numFmt w:val="bullet"/>
      <w:lvlText w:val=""/>
      <w:lvlJc w:val="left"/>
      <w:pPr>
        <w:ind w:left="2880" w:hanging="360"/>
      </w:pPr>
      <w:rPr>
        <w:rFonts w:hint="default" w:ascii="Symbol" w:hAnsi="Symbol"/>
      </w:rPr>
    </w:lvl>
    <w:lvl w:ilvl="4" w:tplc="F9EECA62">
      <w:start w:val="1"/>
      <w:numFmt w:val="bullet"/>
      <w:lvlText w:val="o"/>
      <w:lvlJc w:val="left"/>
      <w:pPr>
        <w:ind w:left="3600" w:hanging="360"/>
      </w:pPr>
      <w:rPr>
        <w:rFonts w:hint="default" w:ascii="Courier New" w:hAnsi="Courier New"/>
      </w:rPr>
    </w:lvl>
    <w:lvl w:ilvl="5" w:tplc="8A404086">
      <w:start w:val="1"/>
      <w:numFmt w:val="bullet"/>
      <w:lvlText w:val=""/>
      <w:lvlJc w:val="left"/>
      <w:pPr>
        <w:ind w:left="4320" w:hanging="360"/>
      </w:pPr>
      <w:rPr>
        <w:rFonts w:hint="default" w:ascii="Wingdings" w:hAnsi="Wingdings"/>
      </w:rPr>
    </w:lvl>
    <w:lvl w:ilvl="6" w:tplc="D8282BAA">
      <w:start w:val="1"/>
      <w:numFmt w:val="bullet"/>
      <w:lvlText w:val=""/>
      <w:lvlJc w:val="left"/>
      <w:pPr>
        <w:ind w:left="5040" w:hanging="360"/>
      </w:pPr>
      <w:rPr>
        <w:rFonts w:hint="default" w:ascii="Symbol" w:hAnsi="Symbol"/>
      </w:rPr>
    </w:lvl>
    <w:lvl w:ilvl="7" w:tplc="75081F64">
      <w:start w:val="1"/>
      <w:numFmt w:val="bullet"/>
      <w:lvlText w:val="o"/>
      <w:lvlJc w:val="left"/>
      <w:pPr>
        <w:ind w:left="5760" w:hanging="360"/>
      </w:pPr>
      <w:rPr>
        <w:rFonts w:hint="default" w:ascii="Courier New" w:hAnsi="Courier New"/>
      </w:rPr>
    </w:lvl>
    <w:lvl w:ilvl="8" w:tplc="AB0A128E">
      <w:start w:val="1"/>
      <w:numFmt w:val="bullet"/>
      <w:lvlText w:val=""/>
      <w:lvlJc w:val="left"/>
      <w:pPr>
        <w:ind w:left="6480" w:hanging="360"/>
      </w:pPr>
      <w:rPr>
        <w:rFonts w:hint="default" w:ascii="Wingdings" w:hAnsi="Wingdings"/>
      </w:rPr>
    </w:lvl>
  </w:abstractNum>
  <w:abstractNum w:abstractNumId="7" w15:restartNumberingAfterBreak="0">
    <w:nsid w:val="15411C79"/>
    <w:multiLevelType w:val="hybridMultilevel"/>
    <w:tmpl w:val="56821614"/>
    <w:lvl w:ilvl="0" w:tplc="FFFFFFFF">
      <w:start w:val="1"/>
      <w:numFmt w:val="bullet"/>
      <w:pStyle w:val="Lijstalinea"/>
      <w:lvlText w:val=""/>
      <w:lvlJc w:val="left"/>
      <w:pPr>
        <w:ind w:left="2167" w:hanging="360"/>
      </w:pPr>
      <w:rPr>
        <w:rFonts w:hint="default" w:ascii="Symbol" w:hAnsi="Symbol"/>
        <w:spacing w:val="-1"/>
        <w:w w:val="100"/>
        <w:sz w:val="24"/>
        <w:szCs w:val="24"/>
        <w:lang w:val="nl-NL" w:eastAsia="nl-NL" w:bidi="nl-NL"/>
      </w:rPr>
    </w:lvl>
    <w:lvl w:ilvl="1" w:tplc="86DABDB4">
      <w:numFmt w:val="bullet"/>
      <w:lvlText w:val="•"/>
      <w:lvlJc w:val="left"/>
      <w:pPr>
        <w:ind w:left="3055" w:hanging="360"/>
      </w:pPr>
      <w:rPr>
        <w:rFonts w:hint="default" w:ascii="Flanders Art Sans" w:hAnsi="Flanders Art Sans" w:eastAsia="Flanders Art Sans" w:cs="Flanders Art Sans"/>
        <w:spacing w:val="-1"/>
        <w:w w:val="100"/>
        <w:sz w:val="24"/>
        <w:szCs w:val="24"/>
        <w:lang w:val="nl-NL" w:eastAsia="nl-NL" w:bidi="nl-NL"/>
      </w:rPr>
    </w:lvl>
    <w:lvl w:ilvl="2" w:tplc="52AAC2EA">
      <w:numFmt w:val="bullet"/>
      <w:lvlText w:val="•"/>
      <w:lvlJc w:val="left"/>
      <w:pPr>
        <w:ind w:left="3949" w:hanging="360"/>
      </w:pPr>
      <w:rPr>
        <w:rFonts w:hint="default"/>
        <w:lang w:val="nl-NL" w:eastAsia="nl-NL" w:bidi="nl-NL"/>
      </w:rPr>
    </w:lvl>
    <w:lvl w:ilvl="3" w:tplc="0C44E0B6">
      <w:numFmt w:val="bullet"/>
      <w:lvlText w:val="•"/>
      <w:lvlJc w:val="left"/>
      <w:pPr>
        <w:ind w:left="4839" w:hanging="360"/>
      </w:pPr>
      <w:rPr>
        <w:rFonts w:hint="default"/>
        <w:lang w:val="nl-NL" w:eastAsia="nl-NL" w:bidi="nl-NL"/>
      </w:rPr>
    </w:lvl>
    <w:lvl w:ilvl="4" w:tplc="61B6DF8E">
      <w:numFmt w:val="bullet"/>
      <w:lvlText w:val="•"/>
      <w:lvlJc w:val="left"/>
      <w:pPr>
        <w:ind w:left="5728" w:hanging="360"/>
      </w:pPr>
      <w:rPr>
        <w:rFonts w:hint="default"/>
        <w:lang w:val="nl-NL" w:eastAsia="nl-NL" w:bidi="nl-NL"/>
      </w:rPr>
    </w:lvl>
    <w:lvl w:ilvl="5" w:tplc="E3F4AABC">
      <w:numFmt w:val="bullet"/>
      <w:lvlText w:val="•"/>
      <w:lvlJc w:val="left"/>
      <w:pPr>
        <w:ind w:left="6618" w:hanging="360"/>
      </w:pPr>
      <w:rPr>
        <w:rFonts w:hint="default"/>
        <w:lang w:val="nl-NL" w:eastAsia="nl-NL" w:bidi="nl-NL"/>
      </w:rPr>
    </w:lvl>
    <w:lvl w:ilvl="6" w:tplc="61020408">
      <w:numFmt w:val="bullet"/>
      <w:lvlText w:val="•"/>
      <w:lvlJc w:val="left"/>
      <w:pPr>
        <w:ind w:left="7507" w:hanging="360"/>
      </w:pPr>
      <w:rPr>
        <w:rFonts w:hint="default"/>
        <w:lang w:val="nl-NL" w:eastAsia="nl-NL" w:bidi="nl-NL"/>
      </w:rPr>
    </w:lvl>
    <w:lvl w:ilvl="7" w:tplc="F48C3654">
      <w:numFmt w:val="bullet"/>
      <w:lvlText w:val="•"/>
      <w:lvlJc w:val="left"/>
      <w:pPr>
        <w:ind w:left="8397" w:hanging="360"/>
      </w:pPr>
      <w:rPr>
        <w:rFonts w:hint="default"/>
        <w:lang w:val="nl-NL" w:eastAsia="nl-NL" w:bidi="nl-NL"/>
      </w:rPr>
    </w:lvl>
    <w:lvl w:ilvl="8" w:tplc="7DB05112">
      <w:numFmt w:val="bullet"/>
      <w:lvlText w:val="•"/>
      <w:lvlJc w:val="left"/>
      <w:pPr>
        <w:ind w:left="9286" w:hanging="360"/>
      </w:pPr>
      <w:rPr>
        <w:rFonts w:hint="default"/>
        <w:lang w:val="nl-NL" w:eastAsia="nl-NL" w:bidi="nl-NL"/>
      </w:rPr>
    </w:lvl>
  </w:abstractNum>
  <w:abstractNum w:abstractNumId="8" w15:restartNumberingAfterBreak="0">
    <w:nsid w:val="162D76C9"/>
    <w:multiLevelType w:val="hybridMultilevel"/>
    <w:tmpl w:val="9AC2719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1814786C"/>
    <w:multiLevelType w:val="hybridMultilevel"/>
    <w:tmpl w:val="3222C51E"/>
    <w:lvl w:ilvl="0" w:tplc="79E6D570">
      <w:numFmt w:val="bullet"/>
      <w:lvlText w:val="•"/>
      <w:lvlJc w:val="left"/>
      <w:pPr>
        <w:ind w:left="794" w:hanging="360"/>
      </w:pPr>
      <w:rPr>
        <w:rFonts w:hint="default" w:ascii="Flanders Art Sans" w:hAnsi="Flanders Art Sans" w:eastAsia="Flanders Art Sans" w:cs="Flanders Art Sans"/>
        <w:color w:val="020203"/>
        <w:spacing w:val="-11"/>
        <w:w w:val="100"/>
        <w:sz w:val="24"/>
        <w:szCs w:val="24"/>
        <w:lang w:val="nl-NL" w:eastAsia="nl-NL" w:bidi="nl-NL"/>
      </w:rPr>
    </w:lvl>
    <w:lvl w:ilvl="1" w:tplc="A13AD132">
      <w:numFmt w:val="bullet"/>
      <w:lvlText w:val="•"/>
      <w:lvlJc w:val="left"/>
      <w:pPr>
        <w:ind w:left="2167" w:hanging="360"/>
      </w:pPr>
      <w:rPr>
        <w:rFonts w:hint="default"/>
        <w:spacing w:val="-11"/>
        <w:w w:val="100"/>
        <w:lang w:val="nl-NL" w:eastAsia="nl-NL" w:bidi="nl-NL"/>
      </w:rPr>
    </w:lvl>
    <w:lvl w:ilvl="2" w:tplc="08130003">
      <w:start w:val="1"/>
      <w:numFmt w:val="bullet"/>
      <w:lvlText w:val="o"/>
      <w:lvlJc w:val="left"/>
      <w:pPr>
        <w:ind w:left="2545" w:hanging="360"/>
      </w:pPr>
      <w:rPr>
        <w:rFonts w:hint="default" w:ascii="Courier New" w:hAnsi="Courier New" w:cs="Courier New"/>
        <w:w w:val="100"/>
        <w:lang w:val="nl-NL" w:eastAsia="nl-NL" w:bidi="nl-NL"/>
      </w:rPr>
    </w:lvl>
    <w:lvl w:ilvl="3" w:tplc="08130005">
      <w:start w:val="1"/>
      <w:numFmt w:val="bullet"/>
      <w:lvlText w:val=""/>
      <w:lvlJc w:val="left"/>
      <w:pPr>
        <w:ind w:left="3508" w:hanging="360"/>
      </w:pPr>
      <w:rPr>
        <w:rFonts w:hint="default" w:ascii="Wingdings" w:hAnsi="Wingdings"/>
        <w:color w:val="020203"/>
        <w:spacing w:val="-11"/>
        <w:w w:val="100"/>
        <w:sz w:val="24"/>
        <w:szCs w:val="24"/>
        <w:lang w:val="nl-NL" w:eastAsia="nl-NL" w:bidi="nl-NL"/>
      </w:rPr>
    </w:lvl>
    <w:lvl w:ilvl="4" w:tplc="98E03304">
      <w:numFmt w:val="bullet"/>
      <w:lvlText w:val="•"/>
      <w:lvlJc w:val="left"/>
      <w:pPr>
        <w:ind w:left="4188" w:hanging="360"/>
      </w:pPr>
      <w:rPr>
        <w:rFonts w:hint="default" w:ascii="Flanders Art Sans" w:hAnsi="Flanders Art Sans" w:eastAsia="Flanders Art Sans" w:cs="Flanders Art Sans"/>
        <w:color w:val="020203"/>
        <w:spacing w:val="-11"/>
        <w:w w:val="100"/>
        <w:sz w:val="24"/>
        <w:szCs w:val="24"/>
        <w:lang w:val="nl-NL" w:eastAsia="nl-NL" w:bidi="nl-NL"/>
      </w:rPr>
    </w:lvl>
    <w:lvl w:ilvl="5" w:tplc="8C62F27A">
      <w:numFmt w:val="bullet"/>
      <w:lvlText w:val="•"/>
      <w:lvlJc w:val="left"/>
      <w:pPr>
        <w:ind w:left="2940" w:hanging="360"/>
      </w:pPr>
      <w:rPr>
        <w:rFonts w:hint="default"/>
        <w:lang w:val="nl-NL" w:eastAsia="nl-NL" w:bidi="nl-NL"/>
      </w:rPr>
    </w:lvl>
    <w:lvl w:ilvl="6" w:tplc="C13E1872">
      <w:numFmt w:val="bullet"/>
      <w:lvlText w:val="•"/>
      <w:lvlJc w:val="left"/>
      <w:pPr>
        <w:ind w:left="3120" w:hanging="360"/>
      </w:pPr>
      <w:rPr>
        <w:rFonts w:hint="default"/>
        <w:lang w:val="nl-NL" w:eastAsia="nl-NL" w:bidi="nl-NL"/>
      </w:rPr>
    </w:lvl>
    <w:lvl w:ilvl="7" w:tplc="2A9AA7C0">
      <w:numFmt w:val="bullet"/>
      <w:lvlText w:val="•"/>
      <w:lvlJc w:val="left"/>
      <w:pPr>
        <w:ind w:left="3280" w:hanging="360"/>
      </w:pPr>
      <w:rPr>
        <w:rFonts w:hint="default"/>
        <w:lang w:val="nl-NL" w:eastAsia="nl-NL" w:bidi="nl-NL"/>
      </w:rPr>
    </w:lvl>
    <w:lvl w:ilvl="8" w:tplc="16DC4F9A">
      <w:numFmt w:val="bullet"/>
      <w:lvlText w:val="•"/>
      <w:lvlJc w:val="left"/>
      <w:pPr>
        <w:ind w:left="3400" w:hanging="360"/>
      </w:pPr>
      <w:rPr>
        <w:rFonts w:hint="default"/>
        <w:lang w:val="nl-NL" w:eastAsia="nl-NL" w:bidi="nl-NL"/>
      </w:rPr>
    </w:lvl>
  </w:abstractNum>
  <w:abstractNum w:abstractNumId="10" w15:restartNumberingAfterBreak="0">
    <w:nsid w:val="1BFD6F31"/>
    <w:multiLevelType w:val="hybridMultilevel"/>
    <w:tmpl w:val="DF7E92E6"/>
    <w:lvl w:ilvl="0" w:tplc="0374F780">
      <w:start w:val="1"/>
      <w:numFmt w:val="bullet"/>
      <w:lvlText w:val=""/>
      <w:lvlJc w:val="left"/>
      <w:pPr>
        <w:ind w:left="720" w:hanging="360"/>
      </w:pPr>
      <w:rPr>
        <w:rFonts w:hint="default" w:ascii="Symbol" w:hAnsi="Symbol"/>
      </w:rPr>
    </w:lvl>
    <w:lvl w:ilvl="1" w:tplc="8986660A">
      <w:start w:val="1"/>
      <w:numFmt w:val="bullet"/>
      <w:lvlText w:val="o"/>
      <w:lvlJc w:val="left"/>
      <w:pPr>
        <w:ind w:left="1440" w:hanging="360"/>
      </w:pPr>
      <w:rPr>
        <w:rFonts w:hint="default" w:ascii="Courier New" w:hAnsi="Courier New"/>
      </w:rPr>
    </w:lvl>
    <w:lvl w:ilvl="2" w:tplc="E79E2238">
      <w:start w:val="1"/>
      <w:numFmt w:val="bullet"/>
      <w:lvlText w:val=""/>
      <w:lvlJc w:val="left"/>
      <w:pPr>
        <w:ind w:left="2160" w:hanging="360"/>
      </w:pPr>
      <w:rPr>
        <w:rFonts w:hint="default" w:ascii="Symbol" w:hAnsi="Symbol"/>
      </w:rPr>
    </w:lvl>
    <w:lvl w:ilvl="3" w:tplc="36445A78">
      <w:start w:val="1"/>
      <w:numFmt w:val="bullet"/>
      <w:lvlText w:val=""/>
      <w:lvlJc w:val="left"/>
      <w:pPr>
        <w:ind w:left="2880" w:hanging="360"/>
      </w:pPr>
      <w:rPr>
        <w:rFonts w:hint="default" w:ascii="Symbol" w:hAnsi="Symbol"/>
      </w:rPr>
    </w:lvl>
    <w:lvl w:ilvl="4" w:tplc="04520468">
      <w:start w:val="1"/>
      <w:numFmt w:val="bullet"/>
      <w:lvlText w:val="o"/>
      <w:lvlJc w:val="left"/>
      <w:pPr>
        <w:ind w:left="3600" w:hanging="360"/>
      </w:pPr>
      <w:rPr>
        <w:rFonts w:hint="default" w:ascii="Courier New" w:hAnsi="Courier New"/>
      </w:rPr>
    </w:lvl>
    <w:lvl w:ilvl="5" w:tplc="65141800">
      <w:start w:val="1"/>
      <w:numFmt w:val="bullet"/>
      <w:lvlText w:val=""/>
      <w:lvlJc w:val="left"/>
      <w:pPr>
        <w:ind w:left="4320" w:hanging="360"/>
      </w:pPr>
      <w:rPr>
        <w:rFonts w:hint="default" w:ascii="Wingdings" w:hAnsi="Wingdings"/>
      </w:rPr>
    </w:lvl>
    <w:lvl w:ilvl="6" w:tplc="31086A1C">
      <w:start w:val="1"/>
      <w:numFmt w:val="bullet"/>
      <w:lvlText w:val=""/>
      <w:lvlJc w:val="left"/>
      <w:pPr>
        <w:ind w:left="5040" w:hanging="360"/>
      </w:pPr>
      <w:rPr>
        <w:rFonts w:hint="default" w:ascii="Symbol" w:hAnsi="Symbol"/>
      </w:rPr>
    </w:lvl>
    <w:lvl w:ilvl="7" w:tplc="47666566">
      <w:start w:val="1"/>
      <w:numFmt w:val="bullet"/>
      <w:lvlText w:val="o"/>
      <w:lvlJc w:val="left"/>
      <w:pPr>
        <w:ind w:left="5760" w:hanging="360"/>
      </w:pPr>
      <w:rPr>
        <w:rFonts w:hint="default" w:ascii="Courier New" w:hAnsi="Courier New"/>
      </w:rPr>
    </w:lvl>
    <w:lvl w:ilvl="8" w:tplc="90E06F0A">
      <w:start w:val="1"/>
      <w:numFmt w:val="bullet"/>
      <w:lvlText w:val=""/>
      <w:lvlJc w:val="left"/>
      <w:pPr>
        <w:ind w:left="6480" w:hanging="360"/>
      </w:pPr>
      <w:rPr>
        <w:rFonts w:hint="default" w:ascii="Wingdings" w:hAnsi="Wingdings"/>
      </w:rPr>
    </w:lvl>
  </w:abstractNum>
  <w:abstractNum w:abstractNumId="11" w15:restartNumberingAfterBreak="0">
    <w:nsid w:val="1D051100"/>
    <w:multiLevelType w:val="hybridMultilevel"/>
    <w:tmpl w:val="C0284B78"/>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2" w15:restartNumberingAfterBreak="0">
    <w:nsid w:val="1E2F2A5E"/>
    <w:multiLevelType w:val="hybridMultilevel"/>
    <w:tmpl w:val="08E80370"/>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3" w15:restartNumberingAfterBreak="0">
    <w:nsid w:val="1E665CFB"/>
    <w:multiLevelType w:val="hybridMultilevel"/>
    <w:tmpl w:val="B7826460"/>
    <w:lvl w:ilvl="0" w:tplc="15AE264A">
      <w:start w:val="1"/>
      <w:numFmt w:val="bullet"/>
      <w:lvlText w:val="·"/>
      <w:lvlJc w:val="left"/>
      <w:pPr>
        <w:ind w:left="720" w:hanging="360"/>
      </w:pPr>
      <w:rPr>
        <w:rFonts w:hint="default" w:ascii="Symbol" w:hAnsi="Symbol"/>
      </w:rPr>
    </w:lvl>
    <w:lvl w:ilvl="1" w:tplc="3426020C">
      <w:start w:val="1"/>
      <w:numFmt w:val="bullet"/>
      <w:lvlText w:val="o"/>
      <w:lvlJc w:val="left"/>
      <w:pPr>
        <w:ind w:left="1440" w:hanging="360"/>
      </w:pPr>
      <w:rPr>
        <w:rFonts w:hint="default" w:ascii="Courier New" w:hAnsi="Courier New"/>
      </w:rPr>
    </w:lvl>
    <w:lvl w:ilvl="2" w:tplc="CCE02DF8">
      <w:start w:val="1"/>
      <w:numFmt w:val="bullet"/>
      <w:lvlText w:val=""/>
      <w:lvlJc w:val="left"/>
      <w:pPr>
        <w:ind w:left="2160" w:hanging="360"/>
      </w:pPr>
      <w:rPr>
        <w:rFonts w:hint="default" w:ascii="Wingdings" w:hAnsi="Wingdings"/>
      </w:rPr>
    </w:lvl>
    <w:lvl w:ilvl="3" w:tplc="E8D283FE">
      <w:start w:val="1"/>
      <w:numFmt w:val="bullet"/>
      <w:lvlText w:val=""/>
      <w:lvlJc w:val="left"/>
      <w:pPr>
        <w:ind w:left="2880" w:hanging="360"/>
      </w:pPr>
      <w:rPr>
        <w:rFonts w:hint="default" w:ascii="Symbol" w:hAnsi="Symbol"/>
      </w:rPr>
    </w:lvl>
    <w:lvl w:ilvl="4" w:tplc="47A012D8">
      <w:start w:val="1"/>
      <w:numFmt w:val="bullet"/>
      <w:lvlText w:val="o"/>
      <w:lvlJc w:val="left"/>
      <w:pPr>
        <w:ind w:left="3600" w:hanging="360"/>
      </w:pPr>
      <w:rPr>
        <w:rFonts w:hint="default" w:ascii="Courier New" w:hAnsi="Courier New"/>
      </w:rPr>
    </w:lvl>
    <w:lvl w:ilvl="5" w:tplc="5B9493F8">
      <w:start w:val="1"/>
      <w:numFmt w:val="bullet"/>
      <w:lvlText w:val=""/>
      <w:lvlJc w:val="left"/>
      <w:pPr>
        <w:ind w:left="4320" w:hanging="360"/>
      </w:pPr>
      <w:rPr>
        <w:rFonts w:hint="default" w:ascii="Wingdings" w:hAnsi="Wingdings"/>
      </w:rPr>
    </w:lvl>
    <w:lvl w:ilvl="6" w:tplc="3FB2EAF6">
      <w:start w:val="1"/>
      <w:numFmt w:val="bullet"/>
      <w:lvlText w:val=""/>
      <w:lvlJc w:val="left"/>
      <w:pPr>
        <w:ind w:left="5040" w:hanging="360"/>
      </w:pPr>
      <w:rPr>
        <w:rFonts w:hint="default" w:ascii="Symbol" w:hAnsi="Symbol"/>
      </w:rPr>
    </w:lvl>
    <w:lvl w:ilvl="7" w:tplc="9D94DD0A">
      <w:start w:val="1"/>
      <w:numFmt w:val="bullet"/>
      <w:lvlText w:val="o"/>
      <w:lvlJc w:val="left"/>
      <w:pPr>
        <w:ind w:left="5760" w:hanging="360"/>
      </w:pPr>
      <w:rPr>
        <w:rFonts w:hint="default" w:ascii="Courier New" w:hAnsi="Courier New"/>
      </w:rPr>
    </w:lvl>
    <w:lvl w:ilvl="8" w:tplc="626ADB3E">
      <w:start w:val="1"/>
      <w:numFmt w:val="bullet"/>
      <w:lvlText w:val=""/>
      <w:lvlJc w:val="left"/>
      <w:pPr>
        <w:ind w:left="6480" w:hanging="360"/>
      </w:pPr>
      <w:rPr>
        <w:rFonts w:hint="default" w:ascii="Wingdings" w:hAnsi="Wingdings"/>
      </w:rPr>
    </w:lvl>
  </w:abstractNum>
  <w:abstractNum w:abstractNumId="14" w15:restartNumberingAfterBreak="0">
    <w:nsid w:val="20662789"/>
    <w:multiLevelType w:val="hybridMultilevel"/>
    <w:tmpl w:val="E36AF6D6"/>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5" w15:restartNumberingAfterBreak="0">
    <w:nsid w:val="2082498A"/>
    <w:multiLevelType w:val="hybridMultilevel"/>
    <w:tmpl w:val="EA509CD6"/>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6" w15:restartNumberingAfterBreak="0">
    <w:nsid w:val="210C09BF"/>
    <w:multiLevelType w:val="hybridMultilevel"/>
    <w:tmpl w:val="22AEC938"/>
    <w:lvl w:ilvl="0" w:tplc="E460BC36">
      <w:numFmt w:val="bullet"/>
      <w:lvlText w:val="•"/>
      <w:lvlJc w:val="left"/>
      <w:pPr>
        <w:ind w:left="2159" w:hanging="360"/>
      </w:pPr>
      <w:rPr>
        <w:rFonts w:hint="default"/>
        <w:spacing w:val="-9"/>
        <w:w w:val="100"/>
        <w:lang w:val="nl-NL" w:eastAsia="nl-NL" w:bidi="nl-NL"/>
      </w:rPr>
    </w:lvl>
    <w:lvl w:ilvl="1" w:tplc="0CB25094">
      <w:numFmt w:val="bullet"/>
      <w:lvlText w:val="•"/>
      <w:lvlJc w:val="left"/>
      <w:pPr>
        <w:ind w:left="3102" w:hanging="360"/>
      </w:pPr>
      <w:rPr>
        <w:rFonts w:hint="default"/>
        <w:spacing w:val="-7"/>
        <w:w w:val="100"/>
        <w:lang w:val="nl-NL" w:eastAsia="nl-NL" w:bidi="nl-NL"/>
      </w:rPr>
    </w:lvl>
    <w:lvl w:ilvl="2" w:tplc="9962BDCA">
      <w:numFmt w:val="bullet"/>
      <w:lvlText w:val="•"/>
      <w:lvlJc w:val="left"/>
      <w:pPr>
        <w:ind w:left="3985" w:hanging="360"/>
      </w:pPr>
      <w:rPr>
        <w:rFonts w:hint="default"/>
        <w:lang w:val="nl-NL" w:eastAsia="nl-NL" w:bidi="nl-NL"/>
      </w:rPr>
    </w:lvl>
    <w:lvl w:ilvl="3" w:tplc="8DE64624">
      <w:numFmt w:val="bullet"/>
      <w:lvlText w:val="•"/>
      <w:lvlJc w:val="left"/>
      <w:pPr>
        <w:ind w:left="4870" w:hanging="360"/>
      </w:pPr>
      <w:rPr>
        <w:rFonts w:hint="default"/>
        <w:lang w:val="nl-NL" w:eastAsia="nl-NL" w:bidi="nl-NL"/>
      </w:rPr>
    </w:lvl>
    <w:lvl w:ilvl="4" w:tplc="4B28B7D2">
      <w:numFmt w:val="bullet"/>
      <w:lvlText w:val="•"/>
      <w:lvlJc w:val="left"/>
      <w:pPr>
        <w:ind w:left="5755" w:hanging="360"/>
      </w:pPr>
      <w:rPr>
        <w:rFonts w:hint="default"/>
        <w:lang w:val="nl-NL" w:eastAsia="nl-NL" w:bidi="nl-NL"/>
      </w:rPr>
    </w:lvl>
    <w:lvl w:ilvl="5" w:tplc="79D2EB9A">
      <w:numFmt w:val="bullet"/>
      <w:lvlText w:val="•"/>
      <w:lvlJc w:val="left"/>
      <w:pPr>
        <w:ind w:left="6640" w:hanging="360"/>
      </w:pPr>
      <w:rPr>
        <w:rFonts w:hint="default"/>
        <w:lang w:val="nl-NL" w:eastAsia="nl-NL" w:bidi="nl-NL"/>
      </w:rPr>
    </w:lvl>
    <w:lvl w:ilvl="6" w:tplc="25104C12">
      <w:numFmt w:val="bullet"/>
      <w:lvlText w:val="•"/>
      <w:lvlJc w:val="left"/>
      <w:pPr>
        <w:ind w:left="7525" w:hanging="360"/>
      </w:pPr>
      <w:rPr>
        <w:rFonts w:hint="default"/>
        <w:lang w:val="nl-NL" w:eastAsia="nl-NL" w:bidi="nl-NL"/>
      </w:rPr>
    </w:lvl>
    <w:lvl w:ilvl="7" w:tplc="E3F84BF8">
      <w:numFmt w:val="bullet"/>
      <w:lvlText w:val="•"/>
      <w:lvlJc w:val="left"/>
      <w:pPr>
        <w:ind w:left="8410" w:hanging="360"/>
      </w:pPr>
      <w:rPr>
        <w:rFonts w:hint="default"/>
        <w:lang w:val="nl-NL" w:eastAsia="nl-NL" w:bidi="nl-NL"/>
      </w:rPr>
    </w:lvl>
    <w:lvl w:ilvl="8" w:tplc="ED240CFE">
      <w:numFmt w:val="bullet"/>
      <w:lvlText w:val="•"/>
      <w:lvlJc w:val="left"/>
      <w:pPr>
        <w:ind w:left="9295" w:hanging="360"/>
      </w:pPr>
      <w:rPr>
        <w:rFonts w:hint="default"/>
        <w:lang w:val="nl-NL" w:eastAsia="nl-NL" w:bidi="nl-NL"/>
      </w:rPr>
    </w:lvl>
  </w:abstractNum>
  <w:abstractNum w:abstractNumId="17" w15:restartNumberingAfterBreak="0">
    <w:nsid w:val="21D76F04"/>
    <w:multiLevelType w:val="hybridMultilevel"/>
    <w:tmpl w:val="9196A580"/>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8" w15:restartNumberingAfterBreak="0">
    <w:nsid w:val="252A6B45"/>
    <w:multiLevelType w:val="hybridMultilevel"/>
    <w:tmpl w:val="236C4BF2"/>
    <w:lvl w:ilvl="0" w:tplc="0F0A6722">
      <w:start w:val="1"/>
      <w:numFmt w:val="bullet"/>
      <w:lvlText w:val="o"/>
      <w:lvlJc w:val="left"/>
      <w:pPr>
        <w:ind w:left="2888" w:hanging="360"/>
      </w:pPr>
      <w:rPr>
        <w:rFonts w:hint="default" w:ascii="Courier New" w:hAnsi="Courier New" w:cs="Courier New"/>
        <w:color w:val="020203"/>
        <w:spacing w:val="-11"/>
        <w:w w:val="100"/>
        <w:sz w:val="24"/>
        <w:szCs w:val="24"/>
        <w:lang w:val="nl-NL" w:eastAsia="nl-NL" w:bidi="nl-NL"/>
      </w:rPr>
    </w:lvl>
    <w:lvl w:ilvl="1" w:tplc="E88C016C">
      <w:numFmt w:val="bullet"/>
      <w:lvlText w:val="•"/>
      <w:lvlJc w:val="left"/>
      <w:pPr>
        <w:ind w:left="4261" w:hanging="360"/>
      </w:pPr>
      <w:rPr>
        <w:rFonts w:hint="default"/>
        <w:spacing w:val="-11"/>
        <w:w w:val="100"/>
        <w:lang w:val="nl-NL" w:eastAsia="nl-NL" w:bidi="nl-NL"/>
      </w:rPr>
    </w:lvl>
    <w:lvl w:ilvl="2" w:tplc="F1C4759C">
      <w:start w:val="1"/>
      <w:numFmt w:val="bullet"/>
      <w:lvlText w:val="o"/>
      <w:lvlJc w:val="left"/>
      <w:pPr>
        <w:ind w:left="4639" w:hanging="360"/>
      </w:pPr>
      <w:rPr>
        <w:rFonts w:hint="default" w:ascii="Courier New" w:hAnsi="Courier New" w:cs="Courier New"/>
        <w:w w:val="100"/>
        <w:lang w:val="nl-NL" w:eastAsia="nl-NL" w:bidi="nl-NL"/>
      </w:rPr>
    </w:lvl>
    <w:lvl w:ilvl="3" w:tplc="7576AA08">
      <w:start w:val="1"/>
      <w:numFmt w:val="bullet"/>
      <w:lvlText w:val=""/>
      <w:lvlJc w:val="left"/>
      <w:pPr>
        <w:ind w:left="5602" w:hanging="360"/>
      </w:pPr>
      <w:rPr>
        <w:rFonts w:hint="default" w:ascii="Wingdings" w:hAnsi="Wingdings"/>
        <w:color w:val="020203"/>
        <w:spacing w:val="-11"/>
        <w:w w:val="100"/>
        <w:sz w:val="24"/>
        <w:szCs w:val="24"/>
        <w:lang w:val="nl-NL" w:eastAsia="nl-NL" w:bidi="nl-NL"/>
      </w:rPr>
    </w:lvl>
    <w:lvl w:ilvl="4" w:tplc="99EC920C">
      <w:numFmt w:val="bullet"/>
      <w:lvlText w:val="•"/>
      <w:lvlJc w:val="left"/>
      <w:pPr>
        <w:ind w:left="6282" w:hanging="360"/>
      </w:pPr>
      <w:rPr>
        <w:rFonts w:hint="default" w:ascii="Flanders Art Sans" w:hAnsi="Flanders Art Sans" w:eastAsia="Flanders Art Sans" w:cs="Flanders Art Sans"/>
        <w:color w:val="020203"/>
        <w:spacing w:val="-11"/>
        <w:w w:val="100"/>
        <w:sz w:val="24"/>
        <w:szCs w:val="24"/>
        <w:lang w:val="nl-NL" w:eastAsia="nl-NL" w:bidi="nl-NL"/>
      </w:rPr>
    </w:lvl>
    <w:lvl w:ilvl="5" w:tplc="82A444EA">
      <w:numFmt w:val="bullet"/>
      <w:lvlText w:val="•"/>
      <w:lvlJc w:val="left"/>
      <w:pPr>
        <w:ind w:left="5034" w:hanging="360"/>
      </w:pPr>
      <w:rPr>
        <w:rFonts w:hint="default"/>
        <w:lang w:val="nl-NL" w:eastAsia="nl-NL" w:bidi="nl-NL"/>
      </w:rPr>
    </w:lvl>
    <w:lvl w:ilvl="6" w:tplc="48EA8FD6">
      <w:numFmt w:val="bullet"/>
      <w:lvlText w:val="•"/>
      <w:lvlJc w:val="left"/>
      <w:pPr>
        <w:ind w:left="5214" w:hanging="360"/>
      </w:pPr>
      <w:rPr>
        <w:rFonts w:hint="default"/>
        <w:lang w:val="nl-NL" w:eastAsia="nl-NL" w:bidi="nl-NL"/>
      </w:rPr>
    </w:lvl>
    <w:lvl w:ilvl="7" w:tplc="A94096D4">
      <w:numFmt w:val="bullet"/>
      <w:lvlText w:val="•"/>
      <w:lvlJc w:val="left"/>
      <w:pPr>
        <w:ind w:left="5374" w:hanging="360"/>
      </w:pPr>
      <w:rPr>
        <w:rFonts w:hint="default"/>
        <w:lang w:val="nl-NL" w:eastAsia="nl-NL" w:bidi="nl-NL"/>
      </w:rPr>
    </w:lvl>
    <w:lvl w:ilvl="8" w:tplc="CC7C2756">
      <w:numFmt w:val="bullet"/>
      <w:lvlText w:val="•"/>
      <w:lvlJc w:val="left"/>
      <w:pPr>
        <w:ind w:left="5494" w:hanging="360"/>
      </w:pPr>
      <w:rPr>
        <w:rFonts w:hint="default"/>
        <w:lang w:val="nl-NL" w:eastAsia="nl-NL" w:bidi="nl-NL"/>
      </w:rPr>
    </w:lvl>
  </w:abstractNum>
  <w:abstractNum w:abstractNumId="19" w15:restartNumberingAfterBreak="0">
    <w:nsid w:val="2DAE2C99"/>
    <w:multiLevelType w:val="hybridMultilevel"/>
    <w:tmpl w:val="2DFEBA1A"/>
    <w:lvl w:ilvl="0" w:tplc="EF542FB0">
      <w:numFmt w:val="bullet"/>
      <w:lvlText w:val="•"/>
      <w:lvlJc w:val="left"/>
      <w:pPr>
        <w:ind w:left="2167" w:hanging="360"/>
      </w:pPr>
      <w:rPr>
        <w:rFonts w:hint="default" w:ascii="Flanders Art Sans" w:hAnsi="Flanders Art Sans" w:eastAsia="Flanders Art Sans" w:cs="Flanders Art Sans"/>
        <w:spacing w:val="-16"/>
        <w:w w:val="99"/>
        <w:sz w:val="24"/>
        <w:szCs w:val="24"/>
        <w:lang w:val="nl-NL" w:eastAsia="nl-NL" w:bidi="nl-NL"/>
      </w:rPr>
    </w:lvl>
    <w:lvl w:ilvl="1" w:tplc="F514CBD2">
      <w:numFmt w:val="bullet"/>
      <w:lvlText w:val="•"/>
      <w:lvlJc w:val="left"/>
      <w:pPr>
        <w:ind w:left="3111" w:hanging="360"/>
      </w:pPr>
      <w:rPr>
        <w:rFonts w:hint="default" w:ascii="Flanders Art Sans" w:hAnsi="Flanders Art Sans" w:eastAsia="Flanders Art Sans" w:cs="Flanders Art Sans"/>
        <w:spacing w:val="-10"/>
        <w:w w:val="100"/>
        <w:sz w:val="24"/>
        <w:szCs w:val="24"/>
        <w:lang w:val="nl-NL" w:eastAsia="nl-NL" w:bidi="nl-NL"/>
      </w:rPr>
    </w:lvl>
    <w:lvl w:ilvl="2" w:tplc="C4B84864">
      <w:numFmt w:val="bullet"/>
      <w:lvlText w:val="•"/>
      <w:lvlJc w:val="left"/>
      <w:pPr>
        <w:ind w:left="2880" w:hanging="360"/>
      </w:pPr>
      <w:rPr>
        <w:rFonts w:hint="default"/>
        <w:lang w:val="nl-NL" w:eastAsia="nl-NL" w:bidi="nl-NL"/>
      </w:rPr>
    </w:lvl>
    <w:lvl w:ilvl="3" w:tplc="B98CE568">
      <w:numFmt w:val="bullet"/>
      <w:lvlText w:val="•"/>
      <w:lvlJc w:val="left"/>
      <w:pPr>
        <w:ind w:left="3120" w:hanging="360"/>
      </w:pPr>
      <w:rPr>
        <w:rFonts w:hint="default"/>
        <w:lang w:val="nl-NL" w:eastAsia="nl-NL" w:bidi="nl-NL"/>
      </w:rPr>
    </w:lvl>
    <w:lvl w:ilvl="4" w:tplc="49D26112">
      <w:numFmt w:val="bullet"/>
      <w:lvlText w:val="•"/>
      <w:lvlJc w:val="left"/>
      <w:pPr>
        <w:ind w:left="4255" w:hanging="360"/>
      </w:pPr>
      <w:rPr>
        <w:rFonts w:hint="default"/>
        <w:lang w:val="nl-NL" w:eastAsia="nl-NL" w:bidi="nl-NL"/>
      </w:rPr>
    </w:lvl>
    <w:lvl w:ilvl="5" w:tplc="711A507E">
      <w:numFmt w:val="bullet"/>
      <w:lvlText w:val="•"/>
      <w:lvlJc w:val="left"/>
      <w:pPr>
        <w:ind w:left="5390" w:hanging="360"/>
      </w:pPr>
      <w:rPr>
        <w:rFonts w:hint="default"/>
        <w:lang w:val="nl-NL" w:eastAsia="nl-NL" w:bidi="nl-NL"/>
      </w:rPr>
    </w:lvl>
    <w:lvl w:ilvl="6" w:tplc="4A6EE640">
      <w:numFmt w:val="bullet"/>
      <w:lvlText w:val="•"/>
      <w:lvlJc w:val="left"/>
      <w:pPr>
        <w:ind w:left="6525" w:hanging="360"/>
      </w:pPr>
      <w:rPr>
        <w:rFonts w:hint="default"/>
        <w:lang w:val="nl-NL" w:eastAsia="nl-NL" w:bidi="nl-NL"/>
      </w:rPr>
    </w:lvl>
    <w:lvl w:ilvl="7" w:tplc="D326FDEC">
      <w:numFmt w:val="bullet"/>
      <w:lvlText w:val="•"/>
      <w:lvlJc w:val="left"/>
      <w:pPr>
        <w:ind w:left="7660" w:hanging="360"/>
      </w:pPr>
      <w:rPr>
        <w:rFonts w:hint="default"/>
        <w:lang w:val="nl-NL" w:eastAsia="nl-NL" w:bidi="nl-NL"/>
      </w:rPr>
    </w:lvl>
    <w:lvl w:ilvl="8" w:tplc="E2C66972">
      <w:numFmt w:val="bullet"/>
      <w:lvlText w:val="•"/>
      <w:lvlJc w:val="left"/>
      <w:pPr>
        <w:ind w:left="8795" w:hanging="360"/>
      </w:pPr>
      <w:rPr>
        <w:rFonts w:hint="default"/>
        <w:lang w:val="nl-NL" w:eastAsia="nl-NL" w:bidi="nl-NL"/>
      </w:rPr>
    </w:lvl>
  </w:abstractNum>
  <w:abstractNum w:abstractNumId="20" w15:restartNumberingAfterBreak="0">
    <w:nsid w:val="33C4264B"/>
    <w:multiLevelType w:val="hybridMultilevel"/>
    <w:tmpl w:val="AEC0764A"/>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1" w15:restartNumberingAfterBreak="0">
    <w:nsid w:val="3B991970"/>
    <w:multiLevelType w:val="hybridMultilevel"/>
    <w:tmpl w:val="26FE45E4"/>
    <w:lvl w:ilvl="0" w:tplc="C2F001FC">
      <w:start w:val="1"/>
      <w:numFmt w:val="bullet"/>
      <w:lvlText w:val=""/>
      <w:lvlJc w:val="left"/>
      <w:pPr>
        <w:ind w:left="720" w:hanging="360"/>
      </w:pPr>
      <w:rPr>
        <w:rFonts w:hint="default" w:ascii="Symbol" w:hAnsi="Symbol"/>
      </w:rPr>
    </w:lvl>
    <w:lvl w:ilvl="1" w:tplc="5E7C32E2">
      <w:start w:val="1"/>
      <w:numFmt w:val="bullet"/>
      <w:lvlText w:val="o"/>
      <w:lvlJc w:val="left"/>
      <w:pPr>
        <w:ind w:left="1440" w:hanging="360"/>
      </w:pPr>
      <w:rPr>
        <w:rFonts w:hint="default" w:ascii="Courier New" w:hAnsi="Courier New"/>
      </w:rPr>
    </w:lvl>
    <w:lvl w:ilvl="2" w:tplc="917E38AE">
      <w:start w:val="1"/>
      <w:numFmt w:val="bullet"/>
      <w:lvlText w:val=""/>
      <w:lvlJc w:val="left"/>
      <w:pPr>
        <w:ind w:left="2160" w:hanging="360"/>
      </w:pPr>
      <w:rPr>
        <w:rFonts w:hint="default" w:ascii="Wingdings" w:hAnsi="Wingdings"/>
      </w:rPr>
    </w:lvl>
    <w:lvl w:ilvl="3" w:tplc="BCDCF6D8">
      <w:start w:val="1"/>
      <w:numFmt w:val="bullet"/>
      <w:lvlText w:val=""/>
      <w:lvlJc w:val="left"/>
      <w:pPr>
        <w:ind w:left="2880" w:hanging="360"/>
      </w:pPr>
      <w:rPr>
        <w:rFonts w:hint="default" w:ascii="Symbol" w:hAnsi="Symbol"/>
      </w:rPr>
    </w:lvl>
    <w:lvl w:ilvl="4" w:tplc="7E38BFE4">
      <w:start w:val="1"/>
      <w:numFmt w:val="bullet"/>
      <w:lvlText w:val="o"/>
      <w:lvlJc w:val="left"/>
      <w:pPr>
        <w:ind w:left="3600" w:hanging="360"/>
      </w:pPr>
      <w:rPr>
        <w:rFonts w:hint="default" w:ascii="Courier New" w:hAnsi="Courier New"/>
      </w:rPr>
    </w:lvl>
    <w:lvl w:ilvl="5" w:tplc="0AE45214">
      <w:start w:val="1"/>
      <w:numFmt w:val="bullet"/>
      <w:lvlText w:val=""/>
      <w:lvlJc w:val="left"/>
      <w:pPr>
        <w:ind w:left="4320" w:hanging="360"/>
      </w:pPr>
      <w:rPr>
        <w:rFonts w:hint="default" w:ascii="Wingdings" w:hAnsi="Wingdings"/>
      </w:rPr>
    </w:lvl>
    <w:lvl w:ilvl="6" w:tplc="38488074">
      <w:start w:val="1"/>
      <w:numFmt w:val="bullet"/>
      <w:lvlText w:val=""/>
      <w:lvlJc w:val="left"/>
      <w:pPr>
        <w:ind w:left="5040" w:hanging="360"/>
      </w:pPr>
      <w:rPr>
        <w:rFonts w:hint="default" w:ascii="Symbol" w:hAnsi="Symbol"/>
      </w:rPr>
    </w:lvl>
    <w:lvl w:ilvl="7" w:tplc="4E884566">
      <w:start w:val="1"/>
      <w:numFmt w:val="bullet"/>
      <w:lvlText w:val="o"/>
      <w:lvlJc w:val="left"/>
      <w:pPr>
        <w:ind w:left="5760" w:hanging="360"/>
      </w:pPr>
      <w:rPr>
        <w:rFonts w:hint="default" w:ascii="Courier New" w:hAnsi="Courier New"/>
      </w:rPr>
    </w:lvl>
    <w:lvl w:ilvl="8" w:tplc="A8A43A60">
      <w:start w:val="1"/>
      <w:numFmt w:val="bullet"/>
      <w:lvlText w:val=""/>
      <w:lvlJc w:val="left"/>
      <w:pPr>
        <w:ind w:left="6480" w:hanging="360"/>
      </w:pPr>
      <w:rPr>
        <w:rFonts w:hint="default" w:ascii="Wingdings" w:hAnsi="Wingdings"/>
      </w:rPr>
    </w:lvl>
  </w:abstractNum>
  <w:abstractNum w:abstractNumId="22" w15:restartNumberingAfterBreak="0">
    <w:nsid w:val="41AA4AE3"/>
    <w:multiLevelType w:val="hybridMultilevel"/>
    <w:tmpl w:val="664CCD4A"/>
    <w:lvl w:ilvl="0" w:tplc="2FE60920">
      <w:start w:val="1"/>
      <w:numFmt w:val="bullet"/>
      <w:lvlText w:val="o"/>
      <w:lvlJc w:val="left"/>
      <w:pPr>
        <w:ind w:left="2888" w:hanging="360"/>
      </w:pPr>
      <w:rPr>
        <w:rFonts w:hint="default" w:ascii="Courier New" w:hAnsi="Courier New" w:cs="Courier New"/>
        <w:color w:val="020203"/>
        <w:spacing w:val="-11"/>
        <w:w w:val="100"/>
        <w:sz w:val="24"/>
        <w:szCs w:val="24"/>
      </w:rPr>
    </w:lvl>
    <w:lvl w:ilvl="1" w:tplc="7D1CFBFE">
      <w:numFmt w:val="bullet"/>
      <w:lvlText w:val="•"/>
      <w:lvlJc w:val="left"/>
      <w:pPr>
        <w:ind w:left="4261" w:hanging="360"/>
      </w:pPr>
      <w:rPr>
        <w:rFonts w:hint="default"/>
        <w:spacing w:val="-11"/>
        <w:w w:val="100"/>
      </w:rPr>
    </w:lvl>
    <w:lvl w:ilvl="2" w:tplc="CB8E9758">
      <w:start w:val="1"/>
      <w:numFmt w:val="bullet"/>
      <w:lvlText w:val="o"/>
      <w:lvlJc w:val="left"/>
      <w:pPr>
        <w:ind w:left="4639" w:hanging="360"/>
      </w:pPr>
      <w:rPr>
        <w:rFonts w:hint="default" w:ascii="Courier New" w:hAnsi="Courier New" w:cs="Courier New"/>
        <w:w w:val="100"/>
      </w:rPr>
    </w:lvl>
    <w:lvl w:ilvl="3" w:tplc="8D5474AC">
      <w:start w:val="1"/>
      <w:numFmt w:val="bullet"/>
      <w:lvlText w:val=""/>
      <w:lvlJc w:val="left"/>
      <w:pPr>
        <w:ind w:left="5602" w:hanging="360"/>
      </w:pPr>
      <w:rPr>
        <w:rFonts w:hint="default" w:ascii="Wingdings" w:hAnsi="Wingdings"/>
        <w:color w:val="020203"/>
        <w:spacing w:val="-11"/>
        <w:w w:val="100"/>
        <w:sz w:val="24"/>
      </w:rPr>
    </w:lvl>
    <w:lvl w:ilvl="4" w:tplc="84426240">
      <w:numFmt w:val="bullet"/>
      <w:lvlText w:val="•"/>
      <w:lvlJc w:val="left"/>
      <w:pPr>
        <w:ind w:left="6282" w:hanging="360"/>
      </w:pPr>
      <w:rPr>
        <w:rFonts w:hint="default" w:ascii="Flanders Art Sans" w:hAnsi="Flanders Art Sans" w:eastAsia="Flanders Art Sans" w:cs="Flanders Art Sans"/>
        <w:color w:val="020203"/>
        <w:spacing w:val="-11"/>
        <w:w w:val="100"/>
        <w:sz w:val="24"/>
        <w:szCs w:val="24"/>
      </w:rPr>
    </w:lvl>
    <w:lvl w:ilvl="5" w:tplc="A8425DDA">
      <w:numFmt w:val="bullet"/>
      <w:lvlText w:val="•"/>
      <w:lvlJc w:val="left"/>
      <w:pPr>
        <w:ind w:left="5034" w:hanging="360"/>
      </w:pPr>
      <w:rPr>
        <w:rFonts w:hint="default"/>
      </w:rPr>
    </w:lvl>
    <w:lvl w:ilvl="6" w:tplc="E982E44C">
      <w:numFmt w:val="bullet"/>
      <w:lvlText w:val="•"/>
      <w:lvlJc w:val="left"/>
      <w:pPr>
        <w:ind w:left="5214" w:hanging="360"/>
      </w:pPr>
      <w:rPr>
        <w:rFonts w:hint="default"/>
      </w:rPr>
    </w:lvl>
    <w:lvl w:ilvl="7" w:tplc="CED44F0C">
      <w:numFmt w:val="bullet"/>
      <w:lvlText w:val="•"/>
      <w:lvlJc w:val="left"/>
      <w:pPr>
        <w:ind w:left="5374" w:hanging="360"/>
      </w:pPr>
      <w:rPr>
        <w:rFonts w:hint="default"/>
      </w:rPr>
    </w:lvl>
    <w:lvl w:ilvl="8" w:tplc="D6A2B1B6">
      <w:numFmt w:val="bullet"/>
      <w:lvlText w:val="•"/>
      <w:lvlJc w:val="left"/>
      <w:pPr>
        <w:ind w:left="5494" w:hanging="360"/>
      </w:pPr>
      <w:rPr>
        <w:rFonts w:hint="default"/>
      </w:rPr>
    </w:lvl>
  </w:abstractNum>
  <w:abstractNum w:abstractNumId="23" w15:restartNumberingAfterBreak="0">
    <w:nsid w:val="4A32234A"/>
    <w:multiLevelType w:val="hybridMultilevel"/>
    <w:tmpl w:val="066EF89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4B0F47A3"/>
    <w:multiLevelType w:val="hybridMultilevel"/>
    <w:tmpl w:val="8148193C"/>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5" w15:restartNumberingAfterBreak="0">
    <w:nsid w:val="4C4C3D6E"/>
    <w:multiLevelType w:val="hybridMultilevel"/>
    <w:tmpl w:val="DFD6B42E"/>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6" w15:restartNumberingAfterBreak="0">
    <w:nsid w:val="4E89318F"/>
    <w:multiLevelType w:val="hybridMultilevel"/>
    <w:tmpl w:val="05AE4B4A"/>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7" w15:restartNumberingAfterBreak="0">
    <w:nsid w:val="4FC922EF"/>
    <w:multiLevelType w:val="hybridMultilevel"/>
    <w:tmpl w:val="F724BDB4"/>
    <w:lvl w:ilvl="0" w:tplc="614AB8A0">
      <w:start w:val="1"/>
      <w:numFmt w:val="bullet"/>
      <w:lvlText w:val="•"/>
      <w:lvlJc w:val="left"/>
      <w:pPr>
        <w:ind w:left="794" w:hanging="360"/>
      </w:pPr>
      <w:rPr>
        <w:rFonts w:hint="default" w:ascii="Flanders Art Sans" w:hAnsi="Flanders Art Sans"/>
        <w:color w:val="020203"/>
        <w:spacing w:val="-11"/>
        <w:w w:val="100"/>
        <w:sz w:val="24"/>
        <w:szCs w:val="24"/>
      </w:rPr>
    </w:lvl>
    <w:lvl w:ilvl="1" w:tplc="76507FF6">
      <w:start w:val="1"/>
      <w:numFmt w:val="bullet"/>
      <w:lvlText w:val="o"/>
      <w:lvlJc w:val="left"/>
      <w:pPr>
        <w:ind w:left="2167" w:hanging="360"/>
      </w:pPr>
      <w:rPr>
        <w:rFonts w:hint="default" w:ascii="Courier New" w:hAnsi="Courier New"/>
        <w:spacing w:val="-11"/>
        <w:w w:val="100"/>
      </w:rPr>
    </w:lvl>
    <w:lvl w:ilvl="2" w:tplc="9602328A">
      <w:start w:val="1"/>
      <w:numFmt w:val="bullet"/>
      <w:lvlText w:val="o"/>
      <w:lvlJc w:val="left"/>
      <w:pPr>
        <w:ind w:left="2545" w:hanging="360"/>
      </w:pPr>
      <w:rPr>
        <w:rFonts w:hint="default" w:ascii="Courier New" w:hAnsi="Courier New" w:cs="Courier New"/>
        <w:w w:val="100"/>
      </w:rPr>
    </w:lvl>
    <w:lvl w:ilvl="3" w:tplc="68341BE6">
      <w:start w:val="1"/>
      <w:numFmt w:val="bullet"/>
      <w:lvlText w:val=""/>
      <w:lvlJc w:val="left"/>
      <w:pPr>
        <w:ind w:left="3508" w:hanging="360"/>
      </w:pPr>
      <w:rPr>
        <w:rFonts w:hint="default" w:ascii="Wingdings" w:hAnsi="Wingdings"/>
        <w:color w:val="020203"/>
        <w:spacing w:val="-11"/>
        <w:w w:val="100"/>
        <w:sz w:val="24"/>
      </w:rPr>
    </w:lvl>
    <w:lvl w:ilvl="4" w:tplc="BAD8A91A">
      <w:numFmt w:val="bullet"/>
      <w:lvlText w:val="•"/>
      <w:lvlJc w:val="left"/>
      <w:pPr>
        <w:ind w:left="4188" w:hanging="360"/>
      </w:pPr>
      <w:rPr>
        <w:rFonts w:hint="default" w:ascii="Flanders Art Sans" w:hAnsi="Flanders Art Sans" w:eastAsia="Flanders Art Sans" w:cs="Flanders Art Sans"/>
        <w:color w:val="020203"/>
        <w:spacing w:val="-11"/>
        <w:w w:val="100"/>
        <w:sz w:val="24"/>
        <w:szCs w:val="24"/>
      </w:rPr>
    </w:lvl>
    <w:lvl w:ilvl="5" w:tplc="D722C836">
      <w:numFmt w:val="bullet"/>
      <w:lvlText w:val="•"/>
      <w:lvlJc w:val="left"/>
      <w:pPr>
        <w:ind w:left="2940" w:hanging="360"/>
      </w:pPr>
      <w:rPr>
        <w:rFonts w:hint="default"/>
      </w:rPr>
    </w:lvl>
    <w:lvl w:ilvl="6" w:tplc="61207FEA">
      <w:numFmt w:val="bullet"/>
      <w:lvlText w:val="•"/>
      <w:lvlJc w:val="left"/>
      <w:pPr>
        <w:ind w:left="3120" w:hanging="360"/>
      </w:pPr>
      <w:rPr>
        <w:rFonts w:hint="default"/>
      </w:rPr>
    </w:lvl>
    <w:lvl w:ilvl="7" w:tplc="B02274BE">
      <w:numFmt w:val="bullet"/>
      <w:lvlText w:val="•"/>
      <w:lvlJc w:val="left"/>
      <w:pPr>
        <w:ind w:left="3280" w:hanging="360"/>
      </w:pPr>
      <w:rPr>
        <w:rFonts w:hint="default"/>
      </w:rPr>
    </w:lvl>
    <w:lvl w:ilvl="8" w:tplc="1028251E">
      <w:numFmt w:val="bullet"/>
      <w:lvlText w:val="•"/>
      <w:lvlJc w:val="left"/>
      <w:pPr>
        <w:ind w:left="3400" w:hanging="360"/>
      </w:pPr>
      <w:rPr>
        <w:rFonts w:hint="default"/>
      </w:rPr>
    </w:lvl>
  </w:abstractNum>
  <w:abstractNum w:abstractNumId="28" w15:restartNumberingAfterBreak="0">
    <w:nsid w:val="5A362217"/>
    <w:multiLevelType w:val="hybridMultilevel"/>
    <w:tmpl w:val="F42A9FE2"/>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9" w15:restartNumberingAfterBreak="0">
    <w:nsid w:val="5DB0777A"/>
    <w:multiLevelType w:val="hybridMultilevel"/>
    <w:tmpl w:val="9D823470"/>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0" w15:restartNumberingAfterBreak="0">
    <w:nsid w:val="5F951E7D"/>
    <w:multiLevelType w:val="hybridMultilevel"/>
    <w:tmpl w:val="B01CBA94"/>
    <w:lvl w:ilvl="0" w:tplc="4052DBCE">
      <w:start w:val="1"/>
      <w:numFmt w:val="bullet"/>
      <w:lvlText w:val="•"/>
      <w:lvlJc w:val="left"/>
      <w:pPr>
        <w:ind w:left="720" w:hanging="360"/>
      </w:pPr>
      <w:rPr>
        <w:rFonts w:hint="default" w:ascii="Flanders Art Sans" w:hAnsi="Flanders Art Sans"/>
      </w:rPr>
    </w:lvl>
    <w:lvl w:ilvl="1" w:tplc="F09C291A">
      <w:start w:val="1"/>
      <w:numFmt w:val="bullet"/>
      <w:lvlText w:val="o"/>
      <w:lvlJc w:val="left"/>
      <w:pPr>
        <w:ind w:left="1440" w:hanging="360"/>
      </w:pPr>
      <w:rPr>
        <w:rFonts w:hint="default" w:ascii="Courier New" w:hAnsi="Courier New"/>
      </w:rPr>
    </w:lvl>
    <w:lvl w:ilvl="2" w:tplc="4BF8C892">
      <w:start w:val="1"/>
      <w:numFmt w:val="bullet"/>
      <w:lvlText w:val=""/>
      <w:lvlJc w:val="left"/>
      <w:pPr>
        <w:ind w:left="2160" w:hanging="360"/>
      </w:pPr>
      <w:rPr>
        <w:rFonts w:hint="default" w:ascii="Symbol" w:hAnsi="Symbol"/>
      </w:rPr>
    </w:lvl>
    <w:lvl w:ilvl="3" w:tplc="2C54E818">
      <w:start w:val="1"/>
      <w:numFmt w:val="bullet"/>
      <w:lvlText w:val=""/>
      <w:lvlJc w:val="left"/>
      <w:pPr>
        <w:ind w:left="2880" w:hanging="360"/>
      </w:pPr>
      <w:rPr>
        <w:rFonts w:hint="default" w:ascii="Symbol" w:hAnsi="Symbol"/>
      </w:rPr>
    </w:lvl>
    <w:lvl w:ilvl="4" w:tplc="94F4B9F0">
      <w:start w:val="1"/>
      <w:numFmt w:val="bullet"/>
      <w:lvlText w:val="o"/>
      <w:lvlJc w:val="left"/>
      <w:pPr>
        <w:ind w:left="3600" w:hanging="360"/>
      </w:pPr>
      <w:rPr>
        <w:rFonts w:hint="default" w:ascii="Courier New" w:hAnsi="Courier New"/>
      </w:rPr>
    </w:lvl>
    <w:lvl w:ilvl="5" w:tplc="CA64E3B2">
      <w:start w:val="1"/>
      <w:numFmt w:val="bullet"/>
      <w:lvlText w:val=""/>
      <w:lvlJc w:val="left"/>
      <w:pPr>
        <w:ind w:left="4320" w:hanging="360"/>
      </w:pPr>
      <w:rPr>
        <w:rFonts w:hint="default" w:ascii="Wingdings" w:hAnsi="Wingdings"/>
      </w:rPr>
    </w:lvl>
    <w:lvl w:ilvl="6" w:tplc="ABA0A188">
      <w:start w:val="1"/>
      <w:numFmt w:val="bullet"/>
      <w:lvlText w:val=""/>
      <w:lvlJc w:val="left"/>
      <w:pPr>
        <w:ind w:left="5040" w:hanging="360"/>
      </w:pPr>
      <w:rPr>
        <w:rFonts w:hint="default" w:ascii="Symbol" w:hAnsi="Symbol"/>
      </w:rPr>
    </w:lvl>
    <w:lvl w:ilvl="7" w:tplc="46F0F108">
      <w:start w:val="1"/>
      <w:numFmt w:val="bullet"/>
      <w:lvlText w:val="o"/>
      <w:lvlJc w:val="left"/>
      <w:pPr>
        <w:ind w:left="5760" w:hanging="360"/>
      </w:pPr>
      <w:rPr>
        <w:rFonts w:hint="default" w:ascii="Courier New" w:hAnsi="Courier New"/>
      </w:rPr>
    </w:lvl>
    <w:lvl w:ilvl="8" w:tplc="436E482A">
      <w:start w:val="1"/>
      <w:numFmt w:val="bullet"/>
      <w:lvlText w:val=""/>
      <w:lvlJc w:val="left"/>
      <w:pPr>
        <w:ind w:left="6480" w:hanging="360"/>
      </w:pPr>
      <w:rPr>
        <w:rFonts w:hint="default" w:ascii="Wingdings" w:hAnsi="Wingdings"/>
      </w:rPr>
    </w:lvl>
  </w:abstractNum>
  <w:abstractNum w:abstractNumId="31" w15:restartNumberingAfterBreak="0">
    <w:nsid w:val="636C77DA"/>
    <w:multiLevelType w:val="multilevel"/>
    <w:tmpl w:val="81A61F6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2" w15:restartNumberingAfterBreak="0">
    <w:nsid w:val="6D510AF2"/>
    <w:multiLevelType w:val="hybridMultilevel"/>
    <w:tmpl w:val="7A0ECFAA"/>
    <w:lvl w:ilvl="0" w:tplc="2BD288E0">
      <w:start w:val="1"/>
      <w:numFmt w:val="bullet"/>
      <w:pStyle w:val="lijstniveaus"/>
      <w:lvlText w:val=""/>
      <w:lvlJc w:val="left"/>
      <w:pPr>
        <w:ind w:left="2167" w:hanging="360"/>
      </w:pPr>
      <w:rPr>
        <w:rFonts w:hint="default" w:ascii="Symbol" w:hAnsi="Symbol"/>
      </w:rPr>
    </w:lvl>
    <w:lvl w:ilvl="1" w:tplc="08130003">
      <w:start w:val="1"/>
      <w:numFmt w:val="bullet"/>
      <w:lvlText w:val="o"/>
      <w:lvlJc w:val="left"/>
      <w:pPr>
        <w:ind w:left="2887" w:hanging="360"/>
      </w:pPr>
      <w:rPr>
        <w:rFonts w:hint="default" w:ascii="Courier New" w:hAnsi="Courier New" w:cs="Courier New"/>
      </w:rPr>
    </w:lvl>
    <w:lvl w:ilvl="2" w:tplc="08130005">
      <w:start w:val="1"/>
      <w:numFmt w:val="bullet"/>
      <w:lvlText w:val=""/>
      <w:lvlJc w:val="left"/>
      <w:pPr>
        <w:ind w:left="3607" w:hanging="360"/>
      </w:pPr>
      <w:rPr>
        <w:rFonts w:hint="default" w:ascii="Wingdings" w:hAnsi="Wingdings"/>
      </w:rPr>
    </w:lvl>
    <w:lvl w:ilvl="3" w:tplc="08130001">
      <w:start w:val="1"/>
      <w:numFmt w:val="bullet"/>
      <w:lvlText w:val=""/>
      <w:lvlJc w:val="left"/>
      <w:pPr>
        <w:ind w:left="4327" w:hanging="360"/>
      </w:pPr>
      <w:rPr>
        <w:rFonts w:hint="default" w:ascii="Symbol" w:hAnsi="Symbol"/>
      </w:rPr>
    </w:lvl>
    <w:lvl w:ilvl="4" w:tplc="08130003" w:tentative="1">
      <w:start w:val="1"/>
      <w:numFmt w:val="bullet"/>
      <w:lvlText w:val="o"/>
      <w:lvlJc w:val="left"/>
      <w:pPr>
        <w:ind w:left="5047" w:hanging="360"/>
      </w:pPr>
      <w:rPr>
        <w:rFonts w:hint="default" w:ascii="Courier New" w:hAnsi="Courier New" w:cs="Courier New"/>
      </w:rPr>
    </w:lvl>
    <w:lvl w:ilvl="5" w:tplc="08130005" w:tentative="1">
      <w:start w:val="1"/>
      <w:numFmt w:val="bullet"/>
      <w:lvlText w:val=""/>
      <w:lvlJc w:val="left"/>
      <w:pPr>
        <w:ind w:left="5767" w:hanging="360"/>
      </w:pPr>
      <w:rPr>
        <w:rFonts w:hint="default" w:ascii="Wingdings" w:hAnsi="Wingdings"/>
      </w:rPr>
    </w:lvl>
    <w:lvl w:ilvl="6" w:tplc="08130001" w:tentative="1">
      <w:start w:val="1"/>
      <w:numFmt w:val="bullet"/>
      <w:lvlText w:val=""/>
      <w:lvlJc w:val="left"/>
      <w:pPr>
        <w:ind w:left="6487" w:hanging="360"/>
      </w:pPr>
      <w:rPr>
        <w:rFonts w:hint="default" w:ascii="Symbol" w:hAnsi="Symbol"/>
      </w:rPr>
    </w:lvl>
    <w:lvl w:ilvl="7" w:tplc="08130003" w:tentative="1">
      <w:start w:val="1"/>
      <w:numFmt w:val="bullet"/>
      <w:lvlText w:val="o"/>
      <w:lvlJc w:val="left"/>
      <w:pPr>
        <w:ind w:left="7207" w:hanging="360"/>
      </w:pPr>
      <w:rPr>
        <w:rFonts w:hint="default" w:ascii="Courier New" w:hAnsi="Courier New" w:cs="Courier New"/>
      </w:rPr>
    </w:lvl>
    <w:lvl w:ilvl="8" w:tplc="08130005" w:tentative="1">
      <w:start w:val="1"/>
      <w:numFmt w:val="bullet"/>
      <w:lvlText w:val=""/>
      <w:lvlJc w:val="left"/>
      <w:pPr>
        <w:ind w:left="7927" w:hanging="360"/>
      </w:pPr>
      <w:rPr>
        <w:rFonts w:hint="default" w:ascii="Wingdings" w:hAnsi="Wingdings"/>
      </w:rPr>
    </w:lvl>
  </w:abstractNum>
  <w:abstractNum w:abstractNumId="33" w15:restartNumberingAfterBreak="0">
    <w:nsid w:val="6FBE0F17"/>
    <w:multiLevelType w:val="hybridMultilevel"/>
    <w:tmpl w:val="2A4E3878"/>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4" w15:restartNumberingAfterBreak="0">
    <w:nsid w:val="6FE7387A"/>
    <w:multiLevelType w:val="hybridMultilevel"/>
    <w:tmpl w:val="864218E8"/>
    <w:lvl w:ilvl="0" w:tplc="F4666FEC">
      <w:start w:val="1"/>
      <w:numFmt w:val="bullet"/>
      <w:lvlText w:val="o"/>
      <w:lvlJc w:val="left"/>
      <w:pPr>
        <w:ind w:left="2520" w:hanging="360"/>
      </w:pPr>
      <w:rPr>
        <w:rFonts w:hint="default" w:ascii="Courier New" w:hAnsi="Courier New" w:cs="Courier New"/>
        <w:color w:val="020203"/>
        <w:spacing w:val="-11"/>
        <w:w w:val="100"/>
        <w:sz w:val="24"/>
        <w:szCs w:val="24"/>
      </w:rPr>
    </w:lvl>
    <w:lvl w:ilvl="1" w:tplc="0C36F7BC">
      <w:numFmt w:val="bullet"/>
      <w:lvlText w:val="•"/>
      <w:lvlJc w:val="left"/>
      <w:pPr>
        <w:ind w:left="3893" w:hanging="360"/>
      </w:pPr>
      <w:rPr>
        <w:rFonts w:hint="default"/>
        <w:spacing w:val="-11"/>
        <w:w w:val="100"/>
      </w:rPr>
    </w:lvl>
    <w:lvl w:ilvl="2" w:tplc="9F8435C8">
      <w:start w:val="1"/>
      <w:numFmt w:val="bullet"/>
      <w:lvlText w:val="o"/>
      <w:lvlJc w:val="left"/>
      <w:pPr>
        <w:ind w:left="4271" w:hanging="360"/>
      </w:pPr>
      <w:rPr>
        <w:rFonts w:hint="default" w:ascii="Courier New" w:hAnsi="Courier New" w:cs="Courier New"/>
        <w:w w:val="100"/>
      </w:rPr>
    </w:lvl>
    <w:lvl w:ilvl="3" w:tplc="85A47C74">
      <w:start w:val="1"/>
      <w:numFmt w:val="bullet"/>
      <w:lvlText w:val=""/>
      <w:lvlJc w:val="left"/>
      <w:pPr>
        <w:ind w:left="5234" w:hanging="360"/>
      </w:pPr>
      <w:rPr>
        <w:rFonts w:hint="default" w:ascii="Wingdings" w:hAnsi="Wingdings"/>
        <w:color w:val="020203"/>
        <w:spacing w:val="-11"/>
        <w:w w:val="100"/>
        <w:sz w:val="24"/>
      </w:rPr>
    </w:lvl>
    <w:lvl w:ilvl="4" w:tplc="DFBA8764">
      <w:numFmt w:val="bullet"/>
      <w:lvlText w:val="•"/>
      <w:lvlJc w:val="left"/>
      <w:pPr>
        <w:ind w:left="5914" w:hanging="360"/>
      </w:pPr>
      <w:rPr>
        <w:rFonts w:hint="default" w:ascii="Flanders Art Sans" w:hAnsi="Flanders Art Sans" w:eastAsia="Flanders Art Sans" w:cs="Flanders Art Sans"/>
        <w:color w:val="020203"/>
        <w:spacing w:val="-11"/>
        <w:w w:val="100"/>
        <w:sz w:val="24"/>
        <w:szCs w:val="24"/>
      </w:rPr>
    </w:lvl>
    <w:lvl w:ilvl="5" w:tplc="8B966CEA">
      <w:numFmt w:val="bullet"/>
      <w:lvlText w:val="•"/>
      <w:lvlJc w:val="left"/>
      <w:pPr>
        <w:ind w:left="4666" w:hanging="360"/>
      </w:pPr>
      <w:rPr>
        <w:rFonts w:hint="default"/>
      </w:rPr>
    </w:lvl>
    <w:lvl w:ilvl="6" w:tplc="B32640FC">
      <w:numFmt w:val="bullet"/>
      <w:lvlText w:val="•"/>
      <w:lvlJc w:val="left"/>
      <w:pPr>
        <w:ind w:left="4846" w:hanging="360"/>
      </w:pPr>
      <w:rPr>
        <w:rFonts w:hint="default"/>
      </w:rPr>
    </w:lvl>
    <w:lvl w:ilvl="7" w:tplc="694E4D56">
      <w:numFmt w:val="bullet"/>
      <w:lvlText w:val="•"/>
      <w:lvlJc w:val="left"/>
      <w:pPr>
        <w:ind w:left="5006" w:hanging="360"/>
      </w:pPr>
      <w:rPr>
        <w:rFonts w:hint="default"/>
      </w:rPr>
    </w:lvl>
    <w:lvl w:ilvl="8" w:tplc="2A0C78F0">
      <w:numFmt w:val="bullet"/>
      <w:lvlText w:val="•"/>
      <w:lvlJc w:val="left"/>
      <w:pPr>
        <w:ind w:left="5126" w:hanging="360"/>
      </w:pPr>
      <w:rPr>
        <w:rFonts w:hint="default"/>
      </w:rPr>
    </w:lvl>
  </w:abstractNum>
  <w:abstractNum w:abstractNumId="35" w15:restartNumberingAfterBreak="0">
    <w:nsid w:val="710F2C4D"/>
    <w:multiLevelType w:val="hybridMultilevel"/>
    <w:tmpl w:val="8BC2276E"/>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6" w15:restartNumberingAfterBreak="0">
    <w:nsid w:val="73B1149F"/>
    <w:multiLevelType w:val="hybridMultilevel"/>
    <w:tmpl w:val="76BA4BC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7" w15:restartNumberingAfterBreak="0">
    <w:nsid w:val="7562795E"/>
    <w:multiLevelType w:val="hybridMultilevel"/>
    <w:tmpl w:val="B7E8E834"/>
    <w:lvl w:ilvl="0" w:tplc="9E0A5500">
      <w:numFmt w:val="bullet"/>
      <w:lvlText w:val="•"/>
      <w:lvlJc w:val="left"/>
      <w:pPr>
        <w:ind w:left="2167" w:hanging="360"/>
      </w:pPr>
      <w:rPr>
        <w:rFonts w:hint="default" w:ascii="Flanders Art Sans" w:hAnsi="Flanders Art Sans" w:eastAsia="Flanders Art Sans" w:cs="Flanders Art Sans"/>
        <w:spacing w:val="-11"/>
        <w:w w:val="100"/>
        <w:sz w:val="24"/>
        <w:szCs w:val="24"/>
        <w:lang w:val="nl-NL" w:eastAsia="nl-NL" w:bidi="nl-NL"/>
      </w:rPr>
    </w:lvl>
    <w:lvl w:ilvl="1" w:tplc="51CC94DA">
      <w:numFmt w:val="bullet"/>
      <w:lvlText w:val="•"/>
      <w:lvlJc w:val="left"/>
      <w:pPr>
        <w:ind w:left="3508" w:hanging="360"/>
      </w:pPr>
      <w:rPr>
        <w:rFonts w:hint="default"/>
        <w:spacing w:val="-12"/>
        <w:w w:val="100"/>
        <w:lang w:val="nl-NL" w:eastAsia="nl-NL" w:bidi="nl-NL"/>
      </w:rPr>
    </w:lvl>
    <w:lvl w:ilvl="2" w:tplc="0018DD0E">
      <w:numFmt w:val="bullet"/>
      <w:lvlText w:val="•"/>
      <w:lvlJc w:val="left"/>
      <w:pPr>
        <w:ind w:left="4642" w:hanging="360"/>
      </w:pPr>
      <w:rPr>
        <w:rFonts w:hint="default" w:ascii="Flanders Art Sans" w:hAnsi="Flanders Art Sans" w:eastAsia="Flanders Art Sans" w:cs="Flanders Art Sans"/>
        <w:color w:val="020203"/>
        <w:spacing w:val="-11"/>
        <w:w w:val="100"/>
        <w:sz w:val="24"/>
        <w:szCs w:val="24"/>
        <w:lang w:val="nl-NL" w:eastAsia="nl-NL" w:bidi="nl-NL"/>
      </w:rPr>
    </w:lvl>
    <w:lvl w:ilvl="3" w:tplc="16C4E02A">
      <w:numFmt w:val="bullet"/>
      <w:lvlText w:val="•"/>
      <w:lvlJc w:val="left"/>
      <w:pPr>
        <w:ind w:left="4640" w:hanging="360"/>
      </w:pPr>
      <w:rPr>
        <w:rFonts w:hint="default"/>
        <w:lang w:val="nl-NL" w:eastAsia="nl-NL" w:bidi="nl-NL"/>
      </w:rPr>
    </w:lvl>
    <w:lvl w:ilvl="4" w:tplc="2D0C73E0">
      <w:numFmt w:val="bullet"/>
      <w:lvlText w:val="•"/>
      <w:lvlJc w:val="left"/>
      <w:pPr>
        <w:ind w:left="5557" w:hanging="360"/>
      </w:pPr>
      <w:rPr>
        <w:rFonts w:hint="default"/>
        <w:lang w:val="nl-NL" w:eastAsia="nl-NL" w:bidi="nl-NL"/>
      </w:rPr>
    </w:lvl>
    <w:lvl w:ilvl="5" w:tplc="DAE078BA">
      <w:numFmt w:val="bullet"/>
      <w:lvlText w:val="•"/>
      <w:lvlJc w:val="left"/>
      <w:pPr>
        <w:ind w:left="6475" w:hanging="360"/>
      </w:pPr>
      <w:rPr>
        <w:rFonts w:hint="default"/>
        <w:lang w:val="nl-NL" w:eastAsia="nl-NL" w:bidi="nl-NL"/>
      </w:rPr>
    </w:lvl>
    <w:lvl w:ilvl="6" w:tplc="168C54B8">
      <w:numFmt w:val="bullet"/>
      <w:lvlText w:val="•"/>
      <w:lvlJc w:val="left"/>
      <w:pPr>
        <w:ind w:left="7393" w:hanging="360"/>
      </w:pPr>
      <w:rPr>
        <w:rFonts w:hint="default"/>
        <w:lang w:val="nl-NL" w:eastAsia="nl-NL" w:bidi="nl-NL"/>
      </w:rPr>
    </w:lvl>
    <w:lvl w:ilvl="7" w:tplc="86A85A56">
      <w:numFmt w:val="bullet"/>
      <w:lvlText w:val="•"/>
      <w:lvlJc w:val="left"/>
      <w:pPr>
        <w:ind w:left="8311" w:hanging="360"/>
      </w:pPr>
      <w:rPr>
        <w:rFonts w:hint="default"/>
        <w:lang w:val="nl-NL" w:eastAsia="nl-NL" w:bidi="nl-NL"/>
      </w:rPr>
    </w:lvl>
    <w:lvl w:ilvl="8" w:tplc="F4AAB262">
      <w:numFmt w:val="bullet"/>
      <w:lvlText w:val="•"/>
      <w:lvlJc w:val="left"/>
      <w:pPr>
        <w:ind w:left="9229" w:hanging="360"/>
      </w:pPr>
      <w:rPr>
        <w:rFonts w:hint="default"/>
        <w:lang w:val="nl-NL" w:eastAsia="nl-NL" w:bidi="nl-NL"/>
      </w:rPr>
    </w:lvl>
  </w:abstractNum>
  <w:abstractNum w:abstractNumId="38" w15:restartNumberingAfterBreak="0">
    <w:nsid w:val="77A713B7"/>
    <w:multiLevelType w:val="multilevel"/>
    <w:tmpl w:val="3062784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9" w15:restartNumberingAfterBreak="0">
    <w:nsid w:val="7C09301D"/>
    <w:multiLevelType w:val="hybridMultilevel"/>
    <w:tmpl w:val="498E63E6"/>
    <w:lvl w:ilvl="0" w:tplc="08130003">
      <w:start w:val="1"/>
      <w:numFmt w:val="bullet"/>
      <w:lvlText w:val="o"/>
      <w:lvlJc w:val="left"/>
      <w:pPr>
        <w:ind w:left="2520" w:hanging="360"/>
      </w:pPr>
      <w:rPr>
        <w:rFonts w:hint="default" w:ascii="Courier New" w:hAnsi="Courier New" w:cs="Courier New"/>
      </w:rPr>
    </w:lvl>
    <w:lvl w:ilvl="1" w:tplc="08130003" w:tentative="1">
      <w:start w:val="1"/>
      <w:numFmt w:val="bullet"/>
      <w:lvlText w:val="o"/>
      <w:lvlJc w:val="left"/>
      <w:pPr>
        <w:ind w:left="3240" w:hanging="360"/>
      </w:pPr>
      <w:rPr>
        <w:rFonts w:hint="default" w:ascii="Courier New" w:hAnsi="Courier New" w:cs="Courier New"/>
      </w:rPr>
    </w:lvl>
    <w:lvl w:ilvl="2" w:tplc="08130005" w:tentative="1">
      <w:start w:val="1"/>
      <w:numFmt w:val="bullet"/>
      <w:lvlText w:val=""/>
      <w:lvlJc w:val="left"/>
      <w:pPr>
        <w:ind w:left="3960" w:hanging="360"/>
      </w:pPr>
      <w:rPr>
        <w:rFonts w:hint="default" w:ascii="Wingdings" w:hAnsi="Wingdings"/>
      </w:rPr>
    </w:lvl>
    <w:lvl w:ilvl="3" w:tplc="08130001" w:tentative="1">
      <w:start w:val="1"/>
      <w:numFmt w:val="bullet"/>
      <w:lvlText w:val=""/>
      <w:lvlJc w:val="left"/>
      <w:pPr>
        <w:ind w:left="4680" w:hanging="360"/>
      </w:pPr>
      <w:rPr>
        <w:rFonts w:hint="default" w:ascii="Symbol" w:hAnsi="Symbol"/>
      </w:rPr>
    </w:lvl>
    <w:lvl w:ilvl="4" w:tplc="08130003" w:tentative="1">
      <w:start w:val="1"/>
      <w:numFmt w:val="bullet"/>
      <w:lvlText w:val="o"/>
      <w:lvlJc w:val="left"/>
      <w:pPr>
        <w:ind w:left="5400" w:hanging="360"/>
      </w:pPr>
      <w:rPr>
        <w:rFonts w:hint="default" w:ascii="Courier New" w:hAnsi="Courier New" w:cs="Courier New"/>
      </w:rPr>
    </w:lvl>
    <w:lvl w:ilvl="5" w:tplc="08130005" w:tentative="1">
      <w:start w:val="1"/>
      <w:numFmt w:val="bullet"/>
      <w:lvlText w:val=""/>
      <w:lvlJc w:val="left"/>
      <w:pPr>
        <w:ind w:left="6120" w:hanging="360"/>
      </w:pPr>
      <w:rPr>
        <w:rFonts w:hint="default" w:ascii="Wingdings" w:hAnsi="Wingdings"/>
      </w:rPr>
    </w:lvl>
    <w:lvl w:ilvl="6" w:tplc="08130001" w:tentative="1">
      <w:start w:val="1"/>
      <w:numFmt w:val="bullet"/>
      <w:lvlText w:val=""/>
      <w:lvlJc w:val="left"/>
      <w:pPr>
        <w:ind w:left="6840" w:hanging="360"/>
      </w:pPr>
      <w:rPr>
        <w:rFonts w:hint="default" w:ascii="Symbol" w:hAnsi="Symbol"/>
      </w:rPr>
    </w:lvl>
    <w:lvl w:ilvl="7" w:tplc="08130003" w:tentative="1">
      <w:start w:val="1"/>
      <w:numFmt w:val="bullet"/>
      <w:lvlText w:val="o"/>
      <w:lvlJc w:val="left"/>
      <w:pPr>
        <w:ind w:left="7560" w:hanging="360"/>
      </w:pPr>
      <w:rPr>
        <w:rFonts w:hint="default" w:ascii="Courier New" w:hAnsi="Courier New" w:cs="Courier New"/>
      </w:rPr>
    </w:lvl>
    <w:lvl w:ilvl="8" w:tplc="08130005" w:tentative="1">
      <w:start w:val="1"/>
      <w:numFmt w:val="bullet"/>
      <w:lvlText w:val=""/>
      <w:lvlJc w:val="left"/>
      <w:pPr>
        <w:ind w:left="8280" w:hanging="360"/>
      </w:pPr>
      <w:rPr>
        <w:rFonts w:hint="default" w:ascii="Wingdings" w:hAnsi="Wingdings"/>
      </w:rPr>
    </w:lvl>
  </w:abstractNum>
  <w:abstractNum w:abstractNumId="40" w15:restartNumberingAfterBreak="0">
    <w:nsid w:val="7D614564"/>
    <w:multiLevelType w:val="hybridMultilevel"/>
    <w:tmpl w:val="B0DA377A"/>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41" w15:restartNumberingAfterBreak="0">
    <w:nsid w:val="7E6F2B3A"/>
    <w:multiLevelType w:val="hybridMultilevel"/>
    <w:tmpl w:val="467A29F2"/>
    <w:lvl w:ilvl="0" w:tplc="FEA0CF94">
      <w:numFmt w:val="bullet"/>
      <w:lvlText w:val="•"/>
      <w:lvlJc w:val="left"/>
      <w:pPr>
        <w:ind w:left="794" w:hanging="360"/>
      </w:pPr>
      <w:rPr>
        <w:rFonts w:hint="default" w:ascii="Flanders Art Sans" w:hAnsi="Flanders Art Sans" w:eastAsia="Flanders Art Sans" w:cs="Flanders Art Sans"/>
        <w:color w:val="020203"/>
        <w:spacing w:val="-11"/>
        <w:w w:val="100"/>
        <w:sz w:val="24"/>
        <w:szCs w:val="24"/>
        <w:lang w:val="nl-NL" w:eastAsia="nl-NL" w:bidi="nl-NL"/>
      </w:rPr>
    </w:lvl>
    <w:lvl w:ilvl="1" w:tplc="F76EF1F6">
      <w:numFmt w:val="bullet"/>
      <w:lvlText w:val="•"/>
      <w:lvlJc w:val="left"/>
      <w:pPr>
        <w:ind w:left="2167" w:hanging="360"/>
      </w:pPr>
      <w:rPr>
        <w:rFonts w:hint="default"/>
        <w:spacing w:val="-11"/>
        <w:w w:val="100"/>
        <w:lang w:val="nl-NL" w:eastAsia="nl-NL" w:bidi="nl-NL"/>
      </w:rPr>
    </w:lvl>
    <w:lvl w:ilvl="2" w:tplc="05D28364">
      <w:start w:val="1"/>
      <w:numFmt w:val="bullet"/>
      <w:lvlText w:val="o"/>
      <w:lvlJc w:val="left"/>
      <w:pPr>
        <w:ind w:left="2545" w:hanging="360"/>
      </w:pPr>
      <w:rPr>
        <w:rFonts w:hint="default" w:ascii="Courier New" w:hAnsi="Courier New" w:cs="Courier New"/>
        <w:w w:val="100"/>
        <w:lang w:val="nl-NL" w:eastAsia="nl-NL" w:bidi="nl-NL"/>
      </w:rPr>
    </w:lvl>
    <w:lvl w:ilvl="3" w:tplc="FE0A7FAA">
      <w:start w:val="1"/>
      <w:numFmt w:val="bullet"/>
      <w:lvlText w:val=""/>
      <w:lvlJc w:val="left"/>
      <w:pPr>
        <w:ind w:left="3508" w:hanging="360"/>
      </w:pPr>
      <w:rPr>
        <w:rFonts w:hint="default" w:ascii="Wingdings" w:hAnsi="Wingdings"/>
        <w:color w:val="020203"/>
        <w:spacing w:val="-11"/>
        <w:w w:val="100"/>
        <w:sz w:val="24"/>
        <w:szCs w:val="24"/>
        <w:lang w:val="nl-NL" w:eastAsia="nl-NL" w:bidi="nl-NL"/>
      </w:rPr>
    </w:lvl>
    <w:lvl w:ilvl="4" w:tplc="F9C80212">
      <w:numFmt w:val="bullet"/>
      <w:lvlText w:val="•"/>
      <w:lvlJc w:val="left"/>
      <w:pPr>
        <w:ind w:left="4188" w:hanging="360"/>
      </w:pPr>
      <w:rPr>
        <w:rFonts w:hint="default" w:ascii="Flanders Art Sans" w:hAnsi="Flanders Art Sans" w:eastAsia="Flanders Art Sans" w:cs="Flanders Art Sans"/>
        <w:color w:val="020203"/>
        <w:spacing w:val="-11"/>
        <w:w w:val="100"/>
        <w:sz w:val="24"/>
        <w:szCs w:val="24"/>
        <w:lang w:val="nl-NL" w:eastAsia="nl-NL" w:bidi="nl-NL"/>
      </w:rPr>
    </w:lvl>
    <w:lvl w:ilvl="5" w:tplc="A8F8D21A">
      <w:numFmt w:val="bullet"/>
      <w:lvlText w:val="•"/>
      <w:lvlJc w:val="left"/>
      <w:pPr>
        <w:ind w:left="2940" w:hanging="360"/>
      </w:pPr>
      <w:rPr>
        <w:rFonts w:hint="default"/>
        <w:lang w:val="nl-NL" w:eastAsia="nl-NL" w:bidi="nl-NL"/>
      </w:rPr>
    </w:lvl>
    <w:lvl w:ilvl="6" w:tplc="BF9EC624">
      <w:numFmt w:val="bullet"/>
      <w:lvlText w:val="•"/>
      <w:lvlJc w:val="left"/>
      <w:pPr>
        <w:ind w:left="3120" w:hanging="360"/>
      </w:pPr>
      <w:rPr>
        <w:rFonts w:hint="default"/>
        <w:lang w:val="nl-NL" w:eastAsia="nl-NL" w:bidi="nl-NL"/>
      </w:rPr>
    </w:lvl>
    <w:lvl w:ilvl="7" w:tplc="F200A200">
      <w:numFmt w:val="bullet"/>
      <w:lvlText w:val="•"/>
      <w:lvlJc w:val="left"/>
      <w:pPr>
        <w:ind w:left="3280" w:hanging="360"/>
      </w:pPr>
      <w:rPr>
        <w:rFonts w:hint="default"/>
        <w:lang w:val="nl-NL" w:eastAsia="nl-NL" w:bidi="nl-NL"/>
      </w:rPr>
    </w:lvl>
    <w:lvl w:ilvl="8" w:tplc="7A78B16E">
      <w:numFmt w:val="bullet"/>
      <w:lvlText w:val="•"/>
      <w:lvlJc w:val="left"/>
      <w:pPr>
        <w:ind w:left="3400" w:hanging="360"/>
      </w:pPr>
      <w:rPr>
        <w:rFonts w:hint="default"/>
        <w:lang w:val="nl-NL" w:eastAsia="nl-NL" w:bidi="nl-NL"/>
      </w:rPr>
    </w:lvl>
  </w:abstractNum>
  <w:abstractNum w:abstractNumId="42" w15:restartNumberingAfterBreak="0">
    <w:nsid w:val="7F0358D3"/>
    <w:multiLevelType w:val="hybridMultilevel"/>
    <w:tmpl w:val="D0DE755A"/>
    <w:lvl w:ilvl="0" w:tplc="70BC6B74">
      <w:start w:val="1"/>
      <w:numFmt w:val="bullet"/>
      <w:lvlText w:val=""/>
      <w:lvlJc w:val="left"/>
      <w:pPr>
        <w:ind w:left="720" w:hanging="360"/>
      </w:pPr>
      <w:rPr>
        <w:rFonts w:hint="default" w:ascii="Symbol" w:hAnsi="Symbol"/>
      </w:rPr>
    </w:lvl>
    <w:lvl w:ilvl="1" w:tplc="CB5289C0">
      <w:start w:val="1"/>
      <w:numFmt w:val="bullet"/>
      <w:lvlText w:val="o"/>
      <w:lvlJc w:val="left"/>
      <w:pPr>
        <w:ind w:left="1440" w:hanging="360"/>
      </w:pPr>
      <w:rPr>
        <w:rFonts w:hint="default" w:ascii="Courier New" w:hAnsi="Courier New"/>
      </w:rPr>
    </w:lvl>
    <w:lvl w:ilvl="2" w:tplc="FBB4CBF2">
      <w:start w:val="1"/>
      <w:numFmt w:val="bullet"/>
      <w:lvlText w:val=""/>
      <w:lvlJc w:val="left"/>
      <w:pPr>
        <w:ind w:left="2160" w:hanging="360"/>
      </w:pPr>
      <w:rPr>
        <w:rFonts w:hint="default" w:ascii="Symbol" w:hAnsi="Symbol"/>
      </w:rPr>
    </w:lvl>
    <w:lvl w:ilvl="3" w:tplc="8408B1D8">
      <w:start w:val="1"/>
      <w:numFmt w:val="bullet"/>
      <w:lvlText w:val=""/>
      <w:lvlJc w:val="left"/>
      <w:pPr>
        <w:ind w:left="2880" w:hanging="360"/>
      </w:pPr>
      <w:rPr>
        <w:rFonts w:hint="default" w:ascii="Symbol" w:hAnsi="Symbol"/>
      </w:rPr>
    </w:lvl>
    <w:lvl w:ilvl="4" w:tplc="3D6CE1D4">
      <w:start w:val="1"/>
      <w:numFmt w:val="bullet"/>
      <w:lvlText w:val="o"/>
      <w:lvlJc w:val="left"/>
      <w:pPr>
        <w:ind w:left="3600" w:hanging="360"/>
      </w:pPr>
      <w:rPr>
        <w:rFonts w:hint="default" w:ascii="Courier New" w:hAnsi="Courier New"/>
      </w:rPr>
    </w:lvl>
    <w:lvl w:ilvl="5" w:tplc="27F2B8FA">
      <w:start w:val="1"/>
      <w:numFmt w:val="bullet"/>
      <w:lvlText w:val=""/>
      <w:lvlJc w:val="left"/>
      <w:pPr>
        <w:ind w:left="4320" w:hanging="360"/>
      </w:pPr>
      <w:rPr>
        <w:rFonts w:hint="default" w:ascii="Wingdings" w:hAnsi="Wingdings"/>
      </w:rPr>
    </w:lvl>
    <w:lvl w:ilvl="6" w:tplc="E620DD10">
      <w:start w:val="1"/>
      <w:numFmt w:val="bullet"/>
      <w:lvlText w:val=""/>
      <w:lvlJc w:val="left"/>
      <w:pPr>
        <w:ind w:left="5040" w:hanging="360"/>
      </w:pPr>
      <w:rPr>
        <w:rFonts w:hint="default" w:ascii="Symbol" w:hAnsi="Symbol"/>
      </w:rPr>
    </w:lvl>
    <w:lvl w:ilvl="7" w:tplc="3E3C17F6">
      <w:start w:val="1"/>
      <w:numFmt w:val="bullet"/>
      <w:lvlText w:val="o"/>
      <w:lvlJc w:val="left"/>
      <w:pPr>
        <w:ind w:left="5760" w:hanging="360"/>
      </w:pPr>
      <w:rPr>
        <w:rFonts w:hint="default" w:ascii="Courier New" w:hAnsi="Courier New"/>
      </w:rPr>
    </w:lvl>
    <w:lvl w:ilvl="8" w:tplc="B6C8ACD6">
      <w:start w:val="1"/>
      <w:numFmt w:val="bullet"/>
      <w:lvlText w:val=""/>
      <w:lvlJc w:val="left"/>
      <w:pPr>
        <w:ind w:left="6480" w:hanging="360"/>
      </w:pPr>
      <w:rPr>
        <w:rFonts w:hint="default" w:ascii="Wingdings" w:hAnsi="Wingdings"/>
      </w:rPr>
    </w:lvl>
  </w:abstractNum>
  <w:num w:numId="1">
    <w:abstractNumId w:val="6"/>
  </w:num>
  <w:num w:numId="2">
    <w:abstractNumId w:val="13"/>
  </w:num>
  <w:num w:numId="3">
    <w:abstractNumId w:val="21"/>
  </w:num>
  <w:num w:numId="4">
    <w:abstractNumId w:val="31"/>
  </w:num>
  <w:num w:numId="5">
    <w:abstractNumId w:val="1"/>
  </w:num>
  <w:num w:numId="6">
    <w:abstractNumId w:val="42"/>
  </w:num>
  <w:num w:numId="7">
    <w:abstractNumId w:val="10"/>
  </w:num>
  <w:num w:numId="8">
    <w:abstractNumId w:val="30"/>
  </w:num>
  <w:num w:numId="9">
    <w:abstractNumId w:val="19"/>
  </w:num>
  <w:num w:numId="10">
    <w:abstractNumId w:val="24"/>
  </w:num>
  <w:num w:numId="11">
    <w:abstractNumId w:val="37"/>
  </w:num>
  <w:num w:numId="12">
    <w:abstractNumId w:val="16"/>
  </w:num>
  <w:num w:numId="13">
    <w:abstractNumId w:val="9"/>
  </w:num>
  <w:num w:numId="14">
    <w:abstractNumId w:val="7"/>
  </w:num>
  <w:num w:numId="15">
    <w:abstractNumId w:val="17"/>
  </w:num>
  <w:num w:numId="16">
    <w:abstractNumId w:val="12"/>
  </w:num>
  <w:num w:numId="17">
    <w:abstractNumId w:val="35"/>
  </w:num>
  <w:num w:numId="18">
    <w:abstractNumId w:val="28"/>
  </w:num>
  <w:num w:numId="19">
    <w:abstractNumId w:val="33"/>
  </w:num>
  <w:num w:numId="20">
    <w:abstractNumId w:val="14"/>
  </w:num>
  <w:num w:numId="21">
    <w:abstractNumId w:val="26"/>
  </w:num>
  <w:num w:numId="22">
    <w:abstractNumId w:val="29"/>
  </w:num>
  <w:num w:numId="23">
    <w:abstractNumId w:val="36"/>
  </w:num>
  <w:num w:numId="24">
    <w:abstractNumId w:val="20"/>
  </w:num>
  <w:num w:numId="25">
    <w:abstractNumId w:val="0"/>
  </w:num>
  <w:num w:numId="26">
    <w:abstractNumId w:val="8"/>
  </w:num>
  <w:num w:numId="27">
    <w:abstractNumId w:val="38"/>
  </w:num>
  <w:num w:numId="28">
    <w:abstractNumId w:val="25"/>
  </w:num>
  <w:num w:numId="29">
    <w:abstractNumId w:val="15"/>
  </w:num>
  <w:num w:numId="30">
    <w:abstractNumId w:val="11"/>
  </w:num>
  <w:num w:numId="31">
    <w:abstractNumId w:val="4"/>
  </w:num>
  <w:num w:numId="32">
    <w:abstractNumId w:val="40"/>
  </w:num>
  <w:num w:numId="33">
    <w:abstractNumId w:val="2"/>
  </w:num>
  <w:num w:numId="34">
    <w:abstractNumId w:val="18"/>
  </w:num>
  <w:num w:numId="35">
    <w:abstractNumId w:val="41"/>
  </w:num>
  <w:num w:numId="36">
    <w:abstractNumId w:val="34"/>
  </w:num>
  <w:num w:numId="37">
    <w:abstractNumId w:val="27"/>
  </w:num>
  <w:num w:numId="38">
    <w:abstractNumId w:val="5"/>
  </w:num>
  <w:num w:numId="39">
    <w:abstractNumId w:val="23"/>
  </w:num>
  <w:num w:numId="40">
    <w:abstractNumId w:val="3"/>
  </w:num>
  <w:num w:numId="41">
    <w:abstractNumId w:val="39"/>
  </w:num>
  <w:num w:numId="42">
    <w:abstractNumId w:val="32"/>
  </w:num>
  <w:num w:numId="43">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8"/>
    <w:rsid w:val="00005192"/>
    <w:rsid w:val="000055A0"/>
    <w:rsid w:val="0001372A"/>
    <w:rsid w:val="00015036"/>
    <w:rsid w:val="0001664A"/>
    <w:rsid w:val="00021EB6"/>
    <w:rsid w:val="00025BC6"/>
    <w:rsid w:val="0002757F"/>
    <w:rsid w:val="00033F4D"/>
    <w:rsid w:val="00036B22"/>
    <w:rsid w:val="00037518"/>
    <w:rsid w:val="000433E4"/>
    <w:rsid w:val="00050334"/>
    <w:rsid w:val="00060642"/>
    <w:rsid w:val="00063330"/>
    <w:rsid w:val="000656DF"/>
    <w:rsid w:val="00071D81"/>
    <w:rsid w:val="00095F50"/>
    <w:rsid w:val="000A0B9F"/>
    <w:rsid w:val="000A120B"/>
    <w:rsid w:val="000A2FE2"/>
    <w:rsid w:val="000A4618"/>
    <w:rsid w:val="000A7590"/>
    <w:rsid w:val="000C437F"/>
    <w:rsid w:val="000D1B97"/>
    <w:rsid w:val="000D1EE4"/>
    <w:rsid w:val="000D7900"/>
    <w:rsid w:val="000E190E"/>
    <w:rsid w:val="000E36BC"/>
    <w:rsid w:val="000E6CF1"/>
    <w:rsid w:val="000E7908"/>
    <w:rsid w:val="000F390E"/>
    <w:rsid w:val="000F6C45"/>
    <w:rsid w:val="000F72D4"/>
    <w:rsid w:val="00105E3C"/>
    <w:rsid w:val="00106D2D"/>
    <w:rsid w:val="0010731A"/>
    <w:rsid w:val="00115916"/>
    <w:rsid w:val="001172D0"/>
    <w:rsid w:val="001274F0"/>
    <w:rsid w:val="00127E61"/>
    <w:rsid w:val="00132646"/>
    <w:rsid w:val="00132F1F"/>
    <w:rsid w:val="001417FB"/>
    <w:rsid w:val="001505F7"/>
    <w:rsid w:val="001512AD"/>
    <w:rsid w:val="00152CC9"/>
    <w:rsid w:val="00153DEA"/>
    <w:rsid w:val="0015487E"/>
    <w:rsid w:val="00157B34"/>
    <w:rsid w:val="00162119"/>
    <w:rsid w:val="00172626"/>
    <w:rsid w:val="001729C1"/>
    <w:rsid w:val="0017325B"/>
    <w:rsid w:val="00177508"/>
    <w:rsid w:val="00177A68"/>
    <w:rsid w:val="001868B6"/>
    <w:rsid w:val="00187157"/>
    <w:rsid w:val="00190DFD"/>
    <w:rsid w:val="001B2CBC"/>
    <w:rsid w:val="001B58BA"/>
    <w:rsid w:val="001E6739"/>
    <w:rsid w:val="001E7D8A"/>
    <w:rsid w:val="001F00EF"/>
    <w:rsid w:val="001F34C1"/>
    <w:rsid w:val="001F70BB"/>
    <w:rsid w:val="001F7AAC"/>
    <w:rsid w:val="00201A9B"/>
    <w:rsid w:val="00201F74"/>
    <w:rsid w:val="0021051F"/>
    <w:rsid w:val="00214451"/>
    <w:rsid w:val="0021542A"/>
    <w:rsid w:val="0021A703"/>
    <w:rsid w:val="00222D93"/>
    <w:rsid w:val="00225E1A"/>
    <w:rsid w:val="00226AAD"/>
    <w:rsid w:val="002326F0"/>
    <w:rsid w:val="002327B7"/>
    <w:rsid w:val="00241D16"/>
    <w:rsid w:val="0025198F"/>
    <w:rsid w:val="00254447"/>
    <w:rsid w:val="00256539"/>
    <w:rsid w:val="002616F1"/>
    <w:rsid w:val="00267274"/>
    <w:rsid w:val="002758F4"/>
    <w:rsid w:val="00297836"/>
    <w:rsid w:val="002A2AF8"/>
    <w:rsid w:val="002B433E"/>
    <w:rsid w:val="002B696F"/>
    <w:rsid w:val="002C02E4"/>
    <w:rsid w:val="002C0B88"/>
    <w:rsid w:val="002D0BD1"/>
    <w:rsid w:val="002D5E15"/>
    <w:rsid w:val="002D66DB"/>
    <w:rsid w:val="002E3920"/>
    <w:rsid w:val="002E7B7D"/>
    <w:rsid w:val="002F53F0"/>
    <w:rsid w:val="002F60BB"/>
    <w:rsid w:val="002F63F0"/>
    <w:rsid w:val="002F6D96"/>
    <w:rsid w:val="002F79C0"/>
    <w:rsid w:val="0030229D"/>
    <w:rsid w:val="0030610A"/>
    <w:rsid w:val="0031744B"/>
    <w:rsid w:val="003211E1"/>
    <w:rsid w:val="00322B92"/>
    <w:rsid w:val="003239F1"/>
    <w:rsid w:val="00326343"/>
    <w:rsid w:val="00334E83"/>
    <w:rsid w:val="0033582A"/>
    <w:rsid w:val="003372B8"/>
    <w:rsid w:val="0034122E"/>
    <w:rsid w:val="00341F89"/>
    <w:rsid w:val="003420B1"/>
    <w:rsid w:val="00342AD1"/>
    <w:rsid w:val="00346A49"/>
    <w:rsid w:val="00364C18"/>
    <w:rsid w:val="00365DC7"/>
    <w:rsid w:val="00377AC2"/>
    <w:rsid w:val="003803F9"/>
    <w:rsid w:val="003830C5"/>
    <w:rsid w:val="003926D7"/>
    <w:rsid w:val="00392E28"/>
    <w:rsid w:val="00394F82"/>
    <w:rsid w:val="003A1E8A"/>
    <w:rsid w:val="003A43B2"/>
    <w:rsid w:val="003A5EB5"/>
    <w:rsid w:val="003A769C"/>
    <w:rsid w:val="003A790C"/>
    <w:rsid w:val="003B4577"/>
    <w:rsid w:val="003B690D"/>
    <w:rsid w:val="003C24BC"/>
    <w:rsid w:val="003D00E3"/>
    <w:rsid w:val="003D4F85"/>
    <w:rsid w:val="003D5AB6"/>
    <w:rsid w:val="003D6D73"/>
    <w:rsid w:val="003D7D21"/>
    <w:rsid w:val="003E1EDB"/>
    <w:rsid w:val="003F2759"/>
    <w:rsid w:val="00400A4C"/>
    <w:rsid w:val="00401D8B"/>
    <w:rsid w:val="00405F21"/>
    <w:rsid w:val="0040621C"/>
    <w:rsid w:val="00407BCB"/>
    <w:rsid w:val="004122B8"/>
    <w:rsid w:val="00413A6A"/>
    <w:rsid w:val="00415888"/>
    <w:rsid w:val="00421287"/>
    <w:rsid w:val="00421F62"/>
    <w:rsid w:val="00422B10"/>
    <w:rsid w:val="00422F71"/>
    <w:rsid w:val="004242B5"/>
    <w:rsid w:val="004324D3"/>
    <w:rsid w:val="00434362"/>
    <w:rsid w:val="00434CEC"/>
    <w:rsid w:val="00435083"/>
    <w:rsid w:val="0043708A"/>
    <w:rsid w:val="00443194"/>
    <w:rsid w:val="004459E9"/>
    <w:rsid w:val="00453987"/>
    <w:rsid w:val="00466C6D"/>
    <w:rsid w:val="00475681"/>
    <w:rsid w:val="00475F9A"/>
    <w:rsid w:val="00481C7F"/>
    <w:rsid w:val="00485886"/>
    <w:rsid w:val="00486D19"/>
    <w:rsid w:val="00497CD3"/>
    <w:rsid w:val="004B310E"/>
    <w:rsid w:val="004B31FB"/>
    <w:rsid w:val="004B4138"/>
    <w:rsid w:val="004B63F1"/>
    <w:rsid w:val="004E4273"/>
    <w:rsid w:val="004E7A49"/>
    <w:rsid w:val="004F125D"/>
    <w:rsid w:val="004F65F9"/>
    <w:rsid w:val="0050103F"/>
    <w:rsid w:val="005107F1"/>
    <w:rsid w:val="0051136E"/>
    <w:rsid w:val="00513865"/>
    <w:rsid w:val="00517CBE"/>
    <w:rsid w:val="00522586"/>
    <w:rsid w:val="00531956"/>
    <w:rsid w:val="00533384"/>
    <w:rsid w:val="005345BE"/>
    <w:rsid w:val="005363EF"/>
    <w:rsid w:val="005374A7"/>
    <w:rsid w:val="00545500"/>
    <w:rsid w:val="00546FDA"/>
    <w:rsid w:val="005564C9"/>
    <w:rsid w:val="00557A73"/>
    <w:rsid w:val="0056535C"/>
    <w:rsid w:val="005665EB"/>
    <w:rsid w:val="0057118E"/>
    <w:rsid w:val="00572534"/>
    <w:rsid w:val="00573103"/>
    <w:rsid w:val="00591BA6"/>
    <w:rsid w:val="005923F7"/>
    <w:rsid w:val="00593D37"/>
    <w:rsid w:val="00594954"/>
    <w:rsid w:val="00595A35"/>
    <w:rsid w:val="005A289E"/>
    <w:rsid w:val="005A2BD6"/>
    <w:rsid w:val="005A3F4E"/>
    <w:rsid w:val="005A5752"/>
    <w:rsid w:val="005B0821"/>
    <w:rsid w:val="005B4985"/>
    <w:rsid w:val="005B5568"/>
    <w:rsid w:val="005B64B2"/>
    <w:rsid w:val="005B68FA"/>
    <w:rsid w:val="005B7776"/>
    <w:rsid w:val="005C5E63"/>
    <w:rsid w:val="005D74DB"/>
    <w:rsid w:val="005E142A"/>
    <w:rsid w:val="005E39E1"/>
    <w:rsid w:val="005E43D0"/>
    <w:rsid w:val="005E4B26"/>
    <w:rsid w:val="005F300D"/>
    <w:rsid w:val="0060006A"/>
    <w:rsid w:val="00602D59"/>
    <w:rsid w:val="006126FD"/>
    <w:rsid w:val="00616B0F"/>
    <w:rsid w:val="00625133"/>
    <w:rsid w:val="0062768B"/>
    <w:rsid w:val="00627719"/>
    <w:rsid w:val="0063044D"/>
    <w:rsid w:val="006337CE"/>
    <w:rsid w:val="00634A71"/>
    <w:rsid w:val="00651FA9"/>
    <w:rsid w:val="00652B1A"/>
    <w:rsid w:val="0065560E"/>
    <w:rsid w:val="00657002"/>
    <w:rsid w:val="00657905"/>
    <w:rsid w:val="00657C01"/>
    <w:rsid w:val="00670AC6"/>
    <w:rsid w:val="0067592F"/>
    <w:rsid w:val="00680477"/>
    <w:rsid w:val="00686FC1"/>
    <w:rsid w:val="00690BBB"/>
    <w:rsid w:val="0069249A"/>
    <w:rsid w:val="00695068"/>
    <w:rsid w:val="006A4846"/>
    <w:rsid w:val="006A48B3"/>
    <w:rsid w:val="006A6CB6"/>
    <w:rsid w:val="006B0075"/>
    <w:rsid w:val="006B7995"/>
    <w:rsid w:val="006C0D42"/>
    <w:rsid w:val="006C133D"/>
    <w:rsid w:val="006C1876"/>
    <w:rsid w:val="006C1C15"/>
    <w:rsid w:val="006C5AF5"/>
    <w:rsid w:val="006D0BA2"/>
    <w:rsid w:val="006E432A"/>
    <w:rsid w:val="006F09E8"/>
    <w:rsid w:val="00707084"/>
    <w:rsid w:val="00711E1B"/>
    <w:rsid w:val="00712A13"/>
    <w:rsid w:val="0071677A"/>
    <w:rsid w:val="00722D54"/>
    <w:rsid w:val="007230ED"/>
    <w:rsid w:val="00725EFA"/>
    <w:rsid w:val="007268BC"/>
    <w:rsid w:val="00737321"/>
    <w:rsid w:val="00737481"/>
    <w:rsid w:val="00746B82"/>
    <w:rsid w:val="0075092C"/>
    <w:rsid w:val="00754588"/>
    <w:rsid w:val="00754CFB"/>
    <w:rsid w:val="007565AB"/>
    <w:rsid w:val="00757E74"/>
    <w:rsid w:val="007646F3"/>
    <w:rsid w:val="00773491"/>
    <w:rsid w:val="007752D9"/>
    <w:rsid w:val="00776A50"/>
    <w:rsid w:val="00781E21"/>
    <w:rsid w:val="0079495C"/>
    <w:rsid w:val="007965E3"/>
    <w:rsid w:val="00796F7D"/>
    <w:rsid w:val="007A0061"/>
    <w:rsid w:val="007A025A"/>
    <w:rsid w:val="007A0C6B"/>
    <w:rsid w:val="007A0E60"/>
    <w:rsid w:val="007B64E7"/>
    <w:rsid w:val="007D1327"/>
    <w:rsid w:val="007D1BB4"/>
    <w:rsid w:val="007D73F7"/>
    <w:rsid w:val="007E1A1E"/>
    <w:rsid w:val="007E4401"/>
    <w:rsid w:val="007F1369"/>
    <w:rsid w:val="007F1F0D"/>
    <w:rsid w:val="007F37FB"/>
    <w:rsid w:val="007F5FB1"/>
    <w:rsid w:val="007F6C78"/>
    <w:rsid w:val="007F7563"/>
    <w:rsid w:val="00802CE4"/>
    <w:rsid w:val="008078F4"/>
    <w:rsid w:val="00813507"/>
    <w:rsid w:val="00816DEE"/>
    <w:rsid w:val="00817134"/>
    <w:rsid w:val="0082086F"/>
    <w:rsid w:val="008241C7"/>
    <w:rsid w:val="0082655F"/>
    <w:rsid w:val="008338D9"/>
    <w:rsid w:val="00836D8E"/>
    <w:rsid w:val="00845880"/>
    <w:rsid w:val="00846ED0"/>
    <w:rsid w:val="008512DF"/>
    <w:rsid w:val="00851CAB"/>
    <w:rsid w:val="008621A6"/>
    <w:rsid w:val="00872D5E"/>
    <w:rsid w:val="008747DD"/>
    <w:rsid w:val="0087688E"/>
    <w:rsid w:val="00883600"/>
    <w:rsid w:val="00884E3C"/>
    <w:rsid w:val="00893DAD"/>
    <w:rsid w:val="00894AC3"/>
    <w:rsid w:val="008A3FE0"/>
    <w:rsid w:val="008B0968"/>
    <w:rsid w:val="008B3900"/>
    <w:rsid w:val="008C29FD"/>
    <w:rsid w:val="008D7901"/>
    <w:rsid w:val="008E07D8"/>
    <w:rsid w:val="008E11FC"/>
    <w:rsid w:val="008E3A2F"/>
    <w:rsid w:val="008E5A92"/>
    <w:rsid w:val="008F3100"/>
    <w:rsid w:val="008F311C"/>
    <w:rsid w:val="009066BE"/>
    <w:rsid w:val="00916355"/>
    <w:rsid w:val="00921A23"/>
    <w:rsid w:val="00924A50"/>
    <w:rsid w:val="00926CDD"/>
    <w:rsid w:val="00940090"/>
    <w:rsid w:val="009538F9"/>
    <w:rsid w:val="00954ACB"/>
    <w:rsid w:val="00957355"/>
    <w:rsid w:val="00961F27"/>
    <w:rsid w:val="00963BD3"/>
    <w:rsid w:val="009726E0"/>
    <w:rsid w:val="009803DF"/>
    <w:rsid w:val="009814F9"/>
    <w:rsid w:val="009858C5"/>
    <w:rsid w:val="009878E5"/>
    <w:rsid w:val="00987AD1"/>
    <w:rsid w:val="009A361D"/>
    <w:rsid w:val="009A51C6"/>
    <w:rsid w:val="009B2172"/>
    <w:rsid w:val="009B2E54"/>
    <w:rsid w:val="009B423F"/>
    <w:rsid w:val="009B5E31"/>
    <w:rsid w:val="009C4504"/>
    <w:rsid w:val="009C6DA4"/>
    <w:rsid w:val="009D1F5A"/>
    <w:rsid w:val="009E0AE2"/>
    <w:rsid w:val="009E2216"/>
    <w:rsid w:val="009E2AE0"/>
    <w:rsid w:val="009F1F22"/>
    <w:rsid w:val="009F2563"/>
    <w:rsid w:val="009F7842"/>
    <w:rsid w:val="00A009D6"/>
    <w:rsid w:val="00A014E8"/>
    <w:rsid w:val="00A04A48"/>
    <w:rsid w:val="00A04E27"/>
    <w:rsid w:val="00A163A0"/>
    <w:rsid w:val="00A16643"/>
    <w:rsid w:val="00A336EA"/>
    <w:rsid w:val="00A43191"/>
    <w:rsid w:val="00A445B0"/>
    <w:rsid w:val="00A45F09"/>
    <w:rsid w:val="00A52DF6"/>
    <w:rsid w:val="00A5694E"/>
    <w:rsid w:val="00A620BD"/>
    <w:rsid w:val="00A67477"/>
    <w:rsid w:val="00A7492C"/>
    <w:rsid w:val="00A77248"/>
    <w:rsid w:val="00A916CA"/>
    <w:rsid w:val="00A93D30"/>
    <w:rsid w:val="00AA475D"/>
    <w:rsid w:val="00AA5DD1"/>
    <w:rsid w:val="00AA7CB5"/>
    <w:rsid w:val="00AB30B6"/>
    <w:rsid w:val="00AB6ED8"/>
    <w:rsid w:val="00AB74EE"/>
    <w:rsid w:val="00AC2BFA"/>
    <w:rsid w:val="00AD390B"/>
    <w:rsid w:val="00AE04A7"/>
    <w:rsid w:val="00AE4937"/>
    <w:rsid w:val="00AE5E7F"/>
    <w:rsid w:val="00AE685E"/>
    <w:rsid w:val="00AF4CC0"/>
    <w:rsid w:val="00AF4DD4"/>
    <w:rsid w:val="00AF5DBC"/>
    <w:rsid w:val="00B01487"/>
    <w:rsid w:val="00B038D3"/>
    <w:rsid w:val="00B04CE5"/>
    <w:rsid w:val="00B1119E"/>
    <w:rsid w:val="00B153F7"/>
    <w:rsid w:val="00B2189C"/>
    <w:rsid w:val="00B22B0A"/>
    <w:rsid w:val="00B24AA4"/>
    <w:rsid w:val="00B2509E"/>
    <w:rsid w:val="00B256DB"/>
    <w:rsid w:val="00B2711D"/>
    <w:rsid w:val="00B306F0"/>
    <w:rsid w:val="00B32E1C"/>
    <w:rsid w:val="00B4563C"/>
    <w:rsid w:val="00B46372"/>
    <w:rsid w:val="00B51864"/>
    <w:rsid w:val="00B5400E"/>
    <w:rsid w:val="00B65192"/>
    <w:rsid w:val="00B756FC"/>
    <w:rsid w:val="00B75E56"/>
    <w:rsid w:val="00B76122"/>
    <w:rsid w:val="00B77069"/>
    <w:rsid w:val="00B82258"/>
    <w:rsid w:val="00B851D9"/>
    <w:rsid w:val="00B86E78"/>
    <w:rsid w:val="00B9040C"/>
    <w:rsid w:val="00B94EEB"/>
    <w:rsid w:val="00B96C36"/>
    <w:rsid w:val="00BB33A5"/>
    <w:rsid w:val="00BB6BE5"/>
    <w:rsid w:val="00BB7AA4"/>
    <w:rsid w:val="00BC229D"/>
    <w:rsid w:val="00BD1E16"/>
    <w:rsid w:val="00BD41D4"/>
    <w:rsid w:val="00BD66DC"/>
    <w:rsid w:val="00BE180B"/>
    <w:rsid w:val="00BE618D"/>
    <w:rsid w:val="00BF25A2"/>
    <w:rsid w:val="00BF351F"/>
    <w:rsid w:val="00BF3FD1"/>
    <w:rsid w:val="00C0387B"/>
    <w:rsid w:val="00C0446A"/>
    <w:rsid w:val="00C102DF"/>
    <w:rsid w:val="00C244FC"/>
    <w:rsid w:val="00C259EC"/>
    <w:rsid w:val="00C27D82"/>
    <w:rsid w:val="00C417ED"/>
    <w:rsid w:val="00C47B12"/>
    <w:rsid w:val="00C51A35"/>
    <w:rsid w:val="00C537FB"/>
    <w:rsid w:val="00C53810"/>
    <w:rsid w:val="00C76273"/>
    <w:rsid w:val="00C85281"/>
    <w:rsid w:val="00C95842"/>
    <w:rsid w:val="00CA0311"/>
    <w:rsid w:val="00CA2DFF"/>
    <w:rsid w:val="00CA36C0"/>
    <w:rsid w:val="00CA604A"/>
    <w:rsid w:val="00CB03C4"/>
    <w:rsid w:val="00CB1FA6"/>
    <w:rsid w:val="00CD7FED"/>
    <w:rsid w:val="00CE055D"/>
    <w:rsid w:val="00CE7B43"/>
    <w:rsid w:val="00CF1D73"/>
    <w:rsid w:val="00CF5D3C"/>
    <w:rsid w:val="00D063BC"/>
    <w:rsid w:val="00D201C3"/>
    <w:rsid w:val="00D21F18"/>
    <w:rsid w:val="00D27185"/>
    <w:rsid w:val="00D3299E"/>
    <w:rsid w:val="00D33CED"/>
    <w:rsid w:val="00D366A7"/>
    <w:rsid w:val="00D43D48"/>
    <w:rsid w:val="00D56706"/>
    <w:rsid w:val="00D60F31"/>
    <w:rsid w:val="00D61CEE"/>
    <w:rsid w:val="00D6267E"/>
    <w:rsid w:val="00D62C3F"/>
    <w:rsid w:val="00D831C7"/>
    <w:rsid w:val="00DA0409"/>
    <w:rsid w:val="00DB4DE6"/>
    <w:rsid w:val="00DB6378"/>
    <w:rsid w:val="00DB76B3"/>
    <w:rsid w:val="00DB7EF4"/>
    <w:rsid w:val="00DC3502"/>
    <w:rsid w:val="00DC666A"/>
    <w:rsid w:val="00DD6734"/>
    <w:rsid w:val="00DE18DF"/>
    <w:rsid w:val="00DF321D"/>
    <w:rsid w:val="00DF495B"/>
    <w:rsid w:val="00DF4C98"/>
    <w:rsid w:val="00DF5693"/>
    <w:rsid w:val="00E002EE"/>
    <w:rsid w:val="00E03323"/>
    <w:rsid w:val="00E05060"/>
    <w:rsid w:val="00E05AF6"/>
    <w:rsid w:val="00E05F8F"/>
    <w:rsid w:val="00E14D3E"/>
    <w:rsid w:val="00E20764"/>
    <w:rsid w:val="00E21771"/>
    <w:rsid w:val="00E23D53"/>
    <w:rsid w:val="00E3188A"/>
    <w:rsid w:val="00E34F90"/>
    <w:rsid w:val="00E36F46"/>
    <w:rsid w:val="00E40A77"/>
    <w:rsid w:val="00E410C2"/>
    <w:rsid w:val="00E45915"/>
    <w:rsid w:val="00E47629"/>
    <w:rsid w:val="00E5727A"/>
    <w:rsid w:val="00E6290B"/>
    <w:rsid w:val="00E831DD"/>
    <w:rsid w:val="00E859CA"/>
    <w:rsid w:val="00E87FF3"/>
    <w:rsid w:val="00E97DCF"/>
    <w:rsid w:val="00EA1244"/>
    <w:rsid w:val="00EA1A50"/>
    <w:rsid w:val="00EA3695"/>
    <w:rsid w:val="00EB4C0B"/>
    <w:rsid w:val="00EC2E58"/>
    <w:rsid w:val="00ED043D"/>
    <w:rsid w:val="00ED4608"/>
    <w:rsid w:val="00ED54C6"/>
    <w:rsid w:val="00ED7DF6"/>
    <w:rsid w:val="00EE2E98"/>
    <w:rsid w:val="00EE60CE"/>
    <w:rsid w:val="00F10CB4"/>
    <w:rsid w:val="00F139CA"/>
    <w:rsid w:val="00F23708"/>
    <w:rsid w:val="00F34F21"/>
    <w:rsid w:val="00F455A7"/>
    <w:rsid w:val="00F461D4"/>
    <w:rsid w:val="00F47462"/>
    <w:rsid w:val="00F47BA5"/>
    <w:rsid w:val="00F50DF5"/>
    <w:rsid w:val="00F51172"/>
    <w:rsid w:val="00F60105"/>
    <w:rsid w:val="00F610A9"/>
    <w:rsid w:val="00F73E48"/>
    <w:rsid w:val="00F73F23"/>
    <w:rsid w:val="00F8017D"/>
    <w:rsid w:val="00F83F25"/>
    <w:rsid w:val="00F909CC"/>
    <w:rsid w:val="00F911EC"/>
    <w:rsid w:val="00F9134E"/>
    <w:rsid w:val="00F94B0A"/>
    <w:rsid w:val="00F9596F"/>
    <w:rsid w:val="00FA0373"/>
    <w:rsid w:val="00FA0B95"/>
    <w:rsid w:val="00FA1DF7"/>
    <w:rsid w:val="00FA3D81"/>
    <w:rsid w:val="00FA3E9D"/>
    <w:rsid w:val="00FB05B1"/>
    <w:rsid w:val="00FB48BF"/>
    <w:rsid w:val="00FB56DE"/>
    <w:rsid w:val="00FB79EB"/>
    <w:rsid w:val="00FC06DE"/>
    <w:rsid w:val="00FC1766"/>
    <w:rsid w:val="00FC75E3"/>
    <w:rsid w:val="00FD0D74"/>
    <w:rsid w:val="00FE68F4"/>
    <w:rsid w:val="00FF24B2"/>
    <w:rsid w:val="00FF3A43"/>
    <w:rsid w:val="00FF5034"/>
    <w:rsid w:val="01A252C5"/>
    <w:rsid w:val="01BF9280"/>
    <w:rsid w:val="02BA8F88"/>
    <w:rsid w:val="02FD38E6"/>
    <w:rsid w:val="0397673B"/>
    <w:rsid w:val="03AF9C97"/>
    <w:rsid w:val="054A85AE"/>
    <w:rsid w:val="067FD468"/>
    <w:rsid w:val="081C5375"/>
    <w:rsid w:val="086347AF"/>
    <w:rsid w:val="0A259D30"/>
    <w:rsid w:val="0B4F723B"/>
    <w:rsid w:val="0C49E320"/>
    <w:rsid w:val="0DCA6242"/>
    <w:rsid w:val="0E0763F4"/>
    <w:rsid w:val="108DED12"/>
    <w:rsid w:val="121DEA4F"/>
    <w:rsid w:val="1339E50B"/>
    <w:rsid w:val="144A14D2"/>
    <w:rsid w:val="14BE3512"/>
    <w:rsid w:val="167DDBD0"/>
    <w:rsid w:val="16B78319"/>
    <w:rsid w:val="18CADE45"/>
    <w:rsid w:val="1B91C306"/>
    <w:rsid w:val="1C2BFB01"/>
    <w:rsid w:val="1CD49259"/>
    <w:rsid w:val="1F100D79"/>
    <w:rsid w:val="217C090A"/>
    <w:rsid w:val="22B0C19E"/>
    <w:rsid w:val="23ECE834"/>
    <w:rsid w:val="24578529"/>
    <w:rsid w:val="27BA7439"/>
    <w:rsid w:val="291B3FA6"/>
    <w:rsid w:val="2B4ED0BE"/>
    <w:rsid w:val="2B6710F8"/>
    <w:rsid w:val="2BF9A188"/>
    <w:rsid w:val="2D4F5039"/>
    <w:rsid w:val="2EEB3805"/>
    <w:rsid w:val="2FDC95EA"/>
    <w:rsid w:val="314E1900"/>
    <w:rsid w:val="3156B6C1"/>
    <w:rsid w:val="31DCD578"/>
    <w:rsid w:val="327ABFB4"/>
    <w:rsid w:val="33A22AAE"/>
    <w:rsid w:val="33ADED83"/>
    <w:rsid w:val="33B882CE"/>
    <w:rsid w:val="341F6FEC"/>
    <w:rsid w:val="34C8EC4D"/>
    <w:rsid w:val="3A945292"/>
    <w:rsid w:val="3B1F607E"/>
    <w:rsid w:val="3B332EB5"/>
    <w:rsid w:val="3C2B72F5"/>
    <w:rsid w:val="3EA8DB29"/>
    <w:rsid w:val="3ECC8FA1"/>
    <w:rsid w:val="3FFBAE80"/>
    <w:rsid w:val="41C621CD"/>
    <w:rsid w:val="432E9609"/>
    <w:rsid w:val="443C0CE5"/>
    <w:rsid w:val="455F817D"/>
    <w:rsid w:val="45C08576"/>
    <w:rsid w:val="47267CA1"/>
    <w:rsid w:val="485826A3"/>
    <w:rsid w:val="4961701E"/>
    <w:rsid w:val="4C9EB35F"/>
    <w:rsid w:val="4E03CA6B"/>
    <w:rsid w:val="52BC1883"/>
    <w:rsid w:val="52F93855"/>
    <w:rsid w:val="531FB066"/>
    <w:rsid w:val="5358CAB1"/>
    <w:rsid w:val="54A93671"/>
    <w:rsid w:val="55FFD343"/>
    <w:rsid w:val="56E15D60"/>
    <w:rsid w:val="57A48582"/>
    <w:rsid w:val="5A5EFCCD"/>
    <w:rsid w:val="5D94A161"/>
    <w:rsid w:val="5E852E91"/>
    <w:rsid w:val="5ED470BA"/>
    <w:rsid w:val="5F75F77E"/>
    <w:rsid w:val="612B85E7"/>
    <w:rsid w:val="623166C4"/>
    <w:rsid w:val="6457070B"/>
    <w:rsid w:val="6461F66D"/>
    <w:rsid w:val="6635DFEC"/>
    <w:rsid w:val="67DB0A10"/>
    <w:rsid w:val="68D6245E"/>
    <w:rsid w:val="69B5E15D"/>
    <w:rsid w:val="69EA82C6"/>
    <w:rsid w:val="6BE41DC3"/>
    <w:rsid w:val="6C4A1D1F"/>
    <w:rsid w:val="6F4A70A1"/>
    <w:rsid w:val="6FB06E8D"/>
    <w:rsid w:val="6FDF5A11"/>
    <w:rsid w:val="70313907"/>
    <w:rsid w:val="753849D0"/>
    <w:rsid w:val="75AF3A81"/>
    <w:rsid w:val="78992A35"/>
    <w:rsid w:val="7992AFD6"/>
    <w:rsid w:val="79D31D09"/>
    <w:rsid w:val="7B11E8B1"/>
    <w:rsid w:val="7D875843"/>
    <w:rsid w:val="7E1F0FD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D840FA"/>
  <w15:docId w15:val="{A0B8DCB5-B521-432A-87E4-94CB11DA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rFonts w:ascii="Flanders Art Sans" w:hAnsi="Flanders Art Sans" w:eastAsia="Flanders Art Sans" w:cs="Flanders Art Sans"/>
      <w:lang w:val="nl-NL" w:eastAsia="nl-NL" w:bidi="nl-NL"/>
    </w:rPr>
  </w:style>
  <w:style w:type="paragraph" w:styleId="Kop1">
    <w:name w:val="heading 1"/>
    <w:basedOn w:val="Standaard"/>
    <w:next w:val="Plattetekst"/>
    <w:uiPriority w:val="9"/>
    <w:qFormat/>
    <w:rsid w:val="003A790C"/>
    <w:pPr>
      <w:ind w:left="1807" w:right="397"/>
      <w:jc w:val="both"/>
      <w:outlineLvl w:val="0"/>
    </w:pPr>
    <w:rPr>
      <w:rFonts w:ascii="FlandersArtSans-Regular" w:hAnsi="FlandersArtSans-Regular"/>
      <w:b/>
      <w:bCs/>
      <w:color w:val="17465B"/>
      <w:sz w:val="36"/>
      <w:szCs w:val="36"/>
    </w:rPr>
  </w:style>
  <w:style w:type="paragraph" w:styleId="Kop2">
    <w:name w:val="heading 2"/>
    <w:basedOn w:val="Kop1"/>
    <w:uiPriority w:val="9"/>
    <w:unhideWhenUsed/>
    <w:qFormat/>
    <w:rsid w:val="00F461D4"/>
    <w:pPr>
      <w:spacing w:line="276" w:lineRule="auto"/>
      <w:outlineLvl w:val="1"/>
    </w:pPr>
    <w:rPr>
      <w:sz w:val="28"/>
      <w:szCs w:val="32"/>
    </w:rPr>
  </w:style>
  <w:style w:type="paragraph" w:styleId="Kop3">
    <w:name w:val="heading 3"/>
    <w:basedOn w:val="Kop2"/>
    <w:next w:val="Standaard"/>
    <w:link w:val="Kop3Char"/>
    <w:uiPriority w:val="9"/>
    <w:unhideWhenUsed/>
    <w:qFormat/>
    <w:rsid w:val="00EA1244"/>
    <w:pPr>
      <w:outlineLvl w:val="2"/>
    </w:pPr>
    <w:rPr>
      <w:color w:val="0070C0"/>
      <w:sz w:val="24"/>
      <w:szCs w:val="3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0D7900"/>
    <w:pPr>
      <w:spacing w:before="1" w:line="276" w:lineRule="auto"/>
      <w:ind w:left="1807" w:right="397"/>
      <w:jc w:val="both"/>
    </w:pPr>
    <w:rPr>
      <w:rFonts w:ascii="FlandersArtSans-Regular" w:hAnsi="FlandersArtSans-Regular"/>
      <w:sz w:val="24"/>
      <w:szCs w:val="24"/>
    </w:rPr>
  </w:style>
  <w:style w:type="paragraph" w:styleId="Lijstalinea">
    <w:name w:val="List Paragraph"/>
    <w:basedOn w:val="Standaard"/>
    <w:link w:val="LijstalineaChar"/>
    <w:uiPriority w:val="1"/>
    <w:qFormat/>
    <w:rsid w:val="00884E3C"/>
    <w:pPr>
      <w:numPr>
        <w:numId w:val="14"/>
      </w:numPr>
      <w:tabs>
        <w:tab w:val="left" w:pos="2167"/>
        <w:tab w:val="left" w:pos="2168"/>
      </w:tabs>
      <w:spacing w:line="276" w:lineRule="auto"/>
      <w:ind w:right="397"/>
      <w:jc w:val="both"/>
    </w:pPr>
    <w:rPr>
      <w:rFonts w:ascii="FlandersArtSans-Regular" w:hAnsi="FlandersArtSans-Regular"/>
      <w:sz w:val="24"/>
    </w:rPr>
  </w:style>
  <w:style w:type="paragraph" w:styleId="TableParagraph" w:customStyle="1">
    <w:name w:val="Table Paragraph"/>
    <w:basedOn w:val="Standaard"/>
    <w:uiPriority w:val="1"/>
    <w:qFormat/>
  </w:style>
  <w:style w:type="paragraph" w:styleId="Default" w:customStyle="1">
    <w:name w:val="Default"/>
    <w:rsid w:val="00201F74"/>
    <w:pPr>
      <w:widowControl/>
      <w:adjustRightInd w:val="0"/>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8621A6"/>
    <w:rPr>
      <w:sz w:val="16"/>
      <w:szCs w:val="16"/>
    </w:rPr>
  </w:style>
  <w:style w:type="paragraph" w:styleId="Tekstopmerking">
    <w:name w:val="annotation text"/>
    <w:basedOn w:val="Standaard"/>
    <w:link w:val="TekstopmerkingChar"/>
    <w:uiPriority w:val="99"/>
    <w:semiHidden/>
    <w:unhideWhenUsed/>
    <w:rsid w:val="008621A6"/>
    <w:rPr>
      <w:sz w:val="20"/>
      <w:szCs w:val="20"/>
    </w:rPr>
  </w:style>
  <w:style w:type="character" w:styleId="TekstopmerkingChar" w:customStyle="1">
    <w:name w:val="Tekst opmerking Char"/>
    <w:basedOn w:val="Standaardalinea-lettertype"/>
    <w:link w:val="Tekstopmerking"/>
    <w:uiPriority w:val="99"/>
    <w:semiHidden/>
    <w:rsid w:val="008621A6"/>
    <w:rPr>
      <w:rFonts w:ascii="Flanders Art Sans" w:hAnsi="Flanders Art Sans" w:eastAsia="Flanders Art Sans" w:cs="Flanders Art Sans"/>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8621A6"/>
    <w:rPr>
      <w:b/>
      <w:bCs/>
    </w:rPr>
  </w:style>
  <w:style w:type="character" w:styleId="OnderwerpvanopmerkingChar" w:customStyle="1">
    <w:name w:val="Onderwerp van opmerking Char"/>
    <w:basedOn w:val="TekstopmerkingChar"/>
    <w:link w:val="Onderwerpvanopmerking"/>
    <w:uiPriority w:val="99"/>
    <w:semiHidden/>
    <w:rsid w:val="008621A6"/>
    <w:rPr>
      <w:rFonts w:ascii="Flanders Art Sans" w:hAnsi="Flanders Art Sans" w:eastAsia="Flanders Art Sans" w:cs="Flanders Art Sans"/>
      <w:b/>
      <w:bCs/>
      <w:sz w:val="20"/>
      <w:szCs w:val="20"/>
      <w:lang w:val="nl-NL" w:eastAsia="nl-NL" w:bidi="nl-NL"/>
    </w:rPr>
  </w:style>
  <w:style w:type="paragraph" w:styleId="Ballontekst">
    <w:name w:val="Balloon Text"/>
    <w:basedOn w:val="Standaard"/>
    <w:link w:val="BallontekstChar"/>
    <w:uiPriority w:val="99"/>
    <w:semiHidden/>
    <w:unhideWhenUsed/>
    <w:rsid w:val="008621A6"/>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621A6"/>
    <w:rPr>
      <w:rFonts w:ascii="Segoe UI" w:hAnsi="Segoe UI" w:eastAsia="Flanders Art Sans" w:cs="Segoe UI"/>
      <w:sz w:val="18"/>
      <w:szCs w:val="18"/>
      <w:lang w:val="nl-NL" w:eastAsia="nl-NL" w:bidi="nl-NL"/>
    </w:rPr>
  </w:style>
  <w:style w:type="paragraph" w:styleId="Koptekst">
    <w:name w:val="header"/>
    <w:basedOn w:val="Standaard"/>
    <w:link w:val="KoptekstChar"/>
    <w:uiPriority w:val="99"/>
    <w:unhideWhenUsed/>
    <w:rsid w:val="0030229D"/>
    <w:pPr>
      <w:tabs>
        <w:tab w:val="center" w:pos="4536"/>
        <w:tab w:val="right" w:pos="9072"/>
      </w:tabs>
    </w:pPr>
  </w:style>
  <w:style w:type="character" w:styleId="KoptekstChar" w:customStyle="1">
    <w:name w:val="Koptekst Char"/>
    <w:basedOn w:val="Standaardalinea-lettertype"/>
    <w:link w:val="Koptekst"/>
    <w:uiPriority w:val="99"/>
    <w:rsid w:val="0030229D"/>
    <w:rPr>
      <w:rFonts w:ascii="Flanders Art Sans" w:hAnsi="Flanders Art Sans" w:eastAsia="Flanders Art Sans" w:cs="Flanders Art Sans"/>
      <w:lang w:val="nl-NL" w:eastAsia="nl-NL" w:bidi="nl-NL"/>
    </w:rPr>
  </w:style>
  <w:style w:type="paragraph" w:styleId="Voettekst">
    <w:name w:val="footer"/>
    <w:basedOn w:val="Standaard"/>
    <w:link w:val="VoettekstChar"/>
    <w:uiPriority w:val="99"/>
    <w:unhideWhenUsed/>
    <w:rsid w:val="0030229D"/>
    <w:pPr>
      <w:tabs>
        <w:tab w:val="center" w:pos="4536"/>
        <w:tab w:val="right" w:pos="9072"/>
      </w:tabs>
    </w:pPr>
  </w:style>
  <w:style w:type="character" w:styleId="VoettekstChar" w:customStyle="1">
    <w:name w:val="Voettekst Char"/>
    <w:basedOn w:val="Standaardalinea-lettertype"/>
    <w:link w:val="Voettekst"/>
    <w:uiPriority w:val="99"/>
    <w:rsid w:val="0030229D"/>
    <w:rPr>
      <w:rFonts w:ascii="Flanders Art Sans" w:hAnsi="Flanders Art Sans" w:eastAsia="Flanders Art Sans" w:cs="Flanders Art Sans"/>
      <w:lang w:val="nl-NL" w:eastAsia="nl-NL" w:bidi="nl-NL"/>
    </w:rPr>
  </w:style>
  <w:style w:type="paragraph" w:styleId="Voetnoottekst">
    <w:name w:val="footnote text"/>
    <w:basedOn w:val="Standaard"/>
    <w:link w:val="VoetnoottekstChar"/>
    <w:uiPriority w:val="99"/>
    <w:semiHidden/>
    <w:unhideWhenUsed/>
    <w:rsid w:val="007F6C78"/>
    <w:rPr>
      <w:sz w:val="20"/>
      <w:szCs w:val="20"/>
    </w:rPr>
  </w:style>
  <w:style w:type="character" w:styleId="VoetnoottekstChar" w:customStyle="1">
    <w:name w:val="Voetnoottekst Char"/>
    <w:basedOn w:val="Standaardalinea-lettertype"/>
    <w:link w:val="Voetnoottekst"/>
    <w:uiPriority w:val="99"/>
    <w:semiHidden/>
    <w:rsid w:val="007F6C78"/>
    <w:rPr>
      <w:rFonts w:ascii="Flanders Art Sans" w:hAnsi="Flanders Art Sans" w:eastAsia="Flanders Art Sans" w:cs="Flanders Art Sans"/>
      <w:sz w:val="20"/>
      <w:szCs w:val="20"/>
      <w:lang w:val="nl-NL" w:eastAsia="nl-NL" w:bidi="nl-NL"/>
    </w:rPr>
  </w:style>
  <w:style w:type="character" w:styleId="Voetnootmarkering">
    <w:name w:val="footnote reference"/>
    <w:basedOn w:val="Standaardalinea-lettertype"/>
    <w:uiPriority w:val="99"/>
    <w:semiHidden/>
    <w:unhideWhenUsed/>
    <w:rsid w:val="007F6C78"/>
    <w:rPr>
      <w:vertAlign w:val="superscript"/>
    </w:rPr>
  </w:style>
  <w:style w:type="character" w:styleId="Hyperlink">
    <w:name w:val="Hyperlink"/>
    <w:basedOn w:val="Standaardalinea-lettertype"/>
    <w:uiPriority w:val="99"/>
    <w:unhideWhenUsed/>
    <w:rsid w:val="0031744B"/>
    <w:rPr>
      <w:color w:val="0000FF" w:themeColor="hyperlink"/>
      <w:u w:val="single"/>
    </w:rPr>
  </w:style>
  <w:style w:type="character" w:styleId="Onopgelostemelding">
    <w:name w:val="Unresolved Mention"/>
    <w:basedOn w:val="Standaardalinea-lettertype"/>
    <w:uiPriority w:val="99"/>
    <w:semiHidden/>
    <w:unhideWhenUsed/>
    <w:rsid w:val="0031744B"/>
    <w:rPr>
      <w:color w:val="605E5C"/>
      <w:shd w:val="clear" w:color="auto" w:fill="E1DFDD"/>
    </w:rPr>
  </w:style>
  <w:style w:type="character" w:styleId="PlattetekstChar" w:customStyle="1">
    <w:name w:val="Platte tekst Char"/>
    <w:basedOn w:val="Standaardalinea-lettertype"/>
    <w:link w:val="Plattetekst"/>
    <w:uiPriority w:val="1"/>
    <w:rsid w:val="000D7900"/>
    <w:rPr>
      <w:rFonts w:ascii="FlandersArtSans-Regular" w:hAnsi="FlandersArtSans-Regular" w:eastAsia="Flanders Art Sans" w:cs="Flanders Art Sans"/>
      <w:sz w:val="24"/>
      <w:szCs w:val="24"/>
      <w:lang w:val="nl-NL" w:eastAsia="nl-NL" w:bidi="nl-NL"/>
    </w:rPr>
  </w:style>
  <w:style w:type="character" w:styleId="Kop3Char" w:customStyle="1">
    <w:name w:val="Kop 3 Char"/>
    <w:basedOn w:val="Standaardalinea-lettertype"/>
    <w:link w:val="Kop3"/>
    <w:uiPriority w:val="9"/>
    <w:rsid w:val="00EA1244"/>
    <w:rPr>
      <w:rFonts w:ascii="FlandersArtSans-Regular" w:hAnsi="FlandersArtSans-Regular" w:eastAsia="Flanders Art Sans" w:cs="Flanders Art Sans"/>
      <w:b/>
      <w:bCs/>
      <w:color w:val="0070C0"/>
      <w:sz w:val="24"/>
      <w:szCs w:val="30"/>
      <w:lang w:val="nl-NL" w:eastAsia="nl-NL" w:bidi="nl-NL"/>
    </w:rPr>
  </w:style>
  <w:style w:type="table" w:styleId="Tabelraster">
    <w:name w:val="Table Grid"/>
    <w:basedOn w:val="Standaardtabel"/>
    <w:uiPriority w:val="39"/>
    <w:rsid w:val="00845880"/>
    <w:pPr>
      <w:widowControl/>
      <w:autoSpaceDE/>
      <w:autoSpaceDN/>
    </w:pPr>
    <w:rPr>
      <w:lang w:val="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1" w:customStyle="1">
    <w:name w:val="Tabelraster1"/>
    <w:basedOn w:val="Standaardtabel"/>
    <w:next w:val="Tabelraster"/>
    <w:uiPriority w:val="39"/>
    <w:rsid w:val="00845880"/>
    <w:pPr>
      <w:widowControl/>
      <w:autoSpaceDE/>
      <w:autoSpaceDN/>
    </w:pPr>
    <w:rPr>
      <w:lang w:val="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evolgdeHyperlink">
    <w:name w:val="FollowedHyperlink"/>
    <w:basedOn w:val="Standaardalinea-lettertype"/>
    <w:uiPriority w:val="99"/>
    <w:semiHidden/>
    <w:unhideWhenUsed/>
    <w:rsid w:val="0069249A"/>
    <w:rPr>
      <w:color w:val="800080" w:themeColor="followedHyperlink"/>
      <w:u w:val="single"/>
    </w:rPr>
  </w:style>
  <w:style w:type="paragraph" w:styleId="BodySciensano" w:customStyle="1">
    <w:name w:val="Body Sciensano"/>
    <w:basedOn w:val="Standaard"/>
    <w:qFormat/>
    <w:rsid w:val="00C259EC"/>
    <w:pPr>
      <w:widowControl/>
      <w:autoSpaceDE/>
      <w:autoSpaceDN/>
      <w:spacing w:line="276" w:lineRule="auto"/>
      <w:contextualSpacing/>
      <w:jc w:val="both"/>
    </w:pPr>
    <w:rPr>
      <w:rFonts w:ascii="Arial" w:hAnsi="Arial" w:eastAsiaTheme="minorHAnsi" w:cstheme="minorBidi"/>
      <w:color w:val="58595B"/>
      <w:sz w:val="20"/>
      <w:lang w:val="nl-BE" w:eastAsia="en-US" w:bidi="ar-SA"/>
    </w:rPr>
  </w:style>
  <w:style w:type="paragraph" w:styleId="Kopvaninhoudsopgave">
    <w:name w:val="TOC Heading"/>
    <w:basedOn w:val="Kop1"/>
    <w:next w:val="Standaard"/>
    <w:uiPriority w:val="39"/>
    <w:unhideWhenUsed/>
    <w:qFormat/>
    <w:rsid w:val="008C29FD"/>
    <w:pPr>
      <w:keepNext/>
      <w:keepLines/>
      <w:widowControl/>
      <w:autoSpaceDE/>
      <w:autoSpaceDN/>
      <w:spacing w:before="240" w:line="259" w:lineRule="auto"/>
      <w:ind w:left="0" w:right="0"/>
      <w:jc w:val="left"/>
      <w:outlineLvl w:val="9"/>
    </w:pPr>
    <w:rPr>
      <w:rFonts w:asciiTheme="majorHAnsi" w:hAnsiTheme="majorHAnsi" w:eastAsiaTheme="majorEastAsia" w:cstheme="majorBidi"/>
      <w:b w:val="0"/>
      <w:bCs w:val="0"/>
      <w:color w:val="365F91" w:themeColor="accent1" w:themeShade="BF"/>
      <w:sz w:val="32"/>
      <w:szCs w:val="32"/>
      <w:lang w:val="nl-BE" w:eastAsia="nl-BE" w:bidi="ar-SA"/>
    </w:rPr>
  </w:style>
  <w:style w:type="paragraph" w:styleId="Inhopg1">
    <w:name w:val="toc 1"/>
    <w:basedOn w:val="Standaard"/>
    <w:next w:val="Standaard"/>
    <w:autoRedefine/>
    <w:uiPriority w:val="39"/>
    <w:unhideWhenUsed/>
    <w:rsid w:val="008C29FD"/>
    <w:pPr>
      <w:spacing w:after="100"/>
    </w:pPr>
  </w:style>
  <w:style w:type="paragraph" w:styleId="Inhopg2">
    <w:name w:val="toc 2"/>
    <w:basedOn w:val="Standaard"/>
    <w:next w:val="Standaard"/>
    <w:autoRedefine/>
    <w:uiPriority w:val="39"/>
    <w:unhideWhenUsed/>
    <w:rsid w:val="008C29FD"/>
    <w:pPr>
      <w:spacing w:after="100"/>
      <w:ind w:left="220"/>
    </w:pPr>
  </w:style>
  <w:style w:type="paragraph" w:styleId="Inhopg3">
    <w:name w:val="toc 3"/>
    <w:basedOn w:val="Standaard"/>
    <w:next w:val="Standaard"/>
    <w:autoRedefine/>
    <w:uiPriority w:val="39"/>
    <w:unhideWhenUsed/>
    <w:rsid w:val="008C29FD"/>
    <w:pPr>
      <w:spacing w:after="100"/>
      <w:ind w:left="440"/>
    </w:pPr>
  </w:style>
  <w:style w:type="character" w:styleId="LijstalineaChar" w:customStyle="1">
    <w:name w:val="Lijstalinea Char"/>
    <w:basedOn w:val="Standaardalinea-lettertype"/>
    <w:link w:val="Lijstalinea"/>
    <w:uiPriority w:val="1"/>
    <w:rsid w:val="00A163A0"/>
    <w:rPr>
      <w:rFonts w:ascii="FlandersArtSans-Regular" w:hAnsi="FlandersArtSans-Regular" w:eastAsia="Flanders Art Sans" w:cs="Flanders Art Sans"/>
      <w:sz w:val="24"/>
      <w:lang w:val="nl-NL" w:eastAsia="nl-NL" w:bidi="nl-NL"/>
    </w:rPr>
  </w:style>
  <w:style w:type="paragraph" w:styleId="lijstniveaus" w:customStyle="1">
    <w:name w:val="lijst niveaus"/>
    <w:basedOn w:val="Plattetekst"/>
    <w:link w:val="lijstniveausChar"/>
    <w:qFormat/>
    <w:rsid w:val="00DD6734"/>
    <w:pPr>
      <w:numPr>
        <w:numId w:val="42"/>
      </w:numPr>
    </w:pPr>
    <w:rPr>
      <w:b/>
      <w:bCs/>
    </w:rPr>
  </w:style>
  <w:style w:type="character" w:styleId="lijstniveausChar" w:customStyle="1">
    <w:name w:val="lijst niveaus Char"/>
    <w:basedOn w:val="LijstalineaChar"/>
    <w:link w:val="lijstniveaus"/>
    <w:rsid w:val="00DD6734"/>
    <w:rPr>
      <w:rFonts w:ascii="FlandersArtSans-Regular" w:hAnsi="FlandersArtSans-Regular" w:eastAsia="Flanders Art Sans" w:cs="Flanders Art Sans"/>
      <w:b/>
      <w:bCs/>
      <w:sz w:val="24"/>
      <w:szCs w:val="24"/>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0549">
      <w:bodyDiv w:val="1"/>
      <w:marLeft w:val="0"/>
      <w:marRight w:val="0"/>
      <w:marTop w:val="0"/>
      <w:marBottom w:val="0"/>
      <w:divBdr>
        <w:top w:val="none" w:sz="0" w:space="0" w:color="auto"/>
        <w:left w:val="none" w:sz="0" w:space="0" w:color="auto"/>
        <w:bottom w:val="none" w:sz="0" w:space="0" w:color="auto"/>
        <w:right w:val="none" w:sz="0" w:space="0" w:color="auto"/>
      </w:divBdr>
    </w:div>
    <w:div w:id="2114544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ovid-19.sciensano.be/sites/default/files/Covid19/Risicogroepen%20pediatrie%20NL%20FINAL.pdf" TargetMode="External" Id="rId13" /><Relationship Type="http://schemas.openxmlformats.org/officeDocument/2006/relationships/hyperlink" Target="https://www.zorg-en-gezondheid.be/sites/default/files/atoms/files/Charter%20Hoe%20veilig%20de%20draad%20terug%20opnemen%20als%20oudere%20in%20onze%20samenleving.pdf" TargetMode="External" Id="rId18" /><Relationship Type="http://schemas.openxmlformats.org/officeDocument/2006/relationships/hyperlink" Target="https://www.sciensano.be/nl" TargetMode="External" Id="rId26" /><Relationship Type="http://schemas.openxmlformats.org/officeDocument/2006/relationships/hyperlink" Target="https://werk.belgie.be/nl/themas/coronavirus/veilig-aan-het-werk-tijdens-de-coronacrisis-generieke-gids-versie-2-en" TargetMode="External" Id="rId39" /><Relationship Type="http://schemas.openxmlformats.org/officeDocument/2006/relationships/customXml" Target="../customXml/item3.xml" Id="rId3" /><Relationship Type="http://schemas.openxmlformats.org/officeDocument/2006/relationships/hyperlink" Target="https://onderwijs.vlaanderen.be/sites/default/files/atoms/files/hoest_nies_en_snuithygiene.pdf" TargetMode="External" Id="rId21" /><Relationship Type="http://schemas.openxmlformats.org/officeDocument/2006/relationships/hyperlink" Target="https://onderwijs.vlaanderen.be/sites/default/files/atoms/files/checklist_campagne_covid19_public_v6.docx" TargetMode="External" Id="rId34" /><Relationship Type="http://schemas.openxmlformats.org/officeDocument/2006/relationships/hyperlink" Target="https://onderwijs.vlaanderen.be/sites/default/files/atoms/files/Cursus%20COVID-19%20voor%20zorgverleners.pdf" TargetMode="External" Id="rId42" /><Relationship Type="http://schemas.openxmlformats.org/officeDocument/2006/relationships/settings" Target="settings.xml" Id="rId7" /><Relationship Type="http://schemas.openxmlformats.org/officeDocument/2006/relationships/hyperlink" Target="https://onderwijs.vlaanderen.be/nl/coronavirus-richtlijnen-voor-scholen-en-clbs" TargetMode="External" Id="rId12" /><Relationship Type="http://schemas.openxmlformats.org/officeDocument/2006/relationships/hyperlink" Target="https://onderwijs.vlaanderen.be/sites/default/files/atoms/files/Specifieke%20aanbevelingen%20voor%20personen%20met%20verhoogd%20risico%20voor%20een%20ernstig%20verloop%20van%20COVID-19.docx" TargetMode="External" Id="rId17" /><Relationship Type="http://schemas.openxmlformats.org/officeDocument/2006/relationships/hyperlink" Target="https://www.zorg-en-gezondheid.be/sites/default/files/atoms/files/WVG_Corona_afficheA3_7tips_update.pdf" TargetMode="External" Id="rId25" /><Relationship Type="http://schemas.openxmlformats.org/officeDocument/2006/relationships/hyperlink" Target="https://www.sport.vlaanderen/media/13725/protocol-voor-zwembadexploitanten.pdf" TargetMode="External" Id="rId33" /><Relationship Type="http://schemas.openxmlformats.org/officeDocument/2006/relationships/hyperlink" Target="https://www.veiligaandeslag.be/" TargetMode="External" Id="rId38" /><Relationship Type="http://schemas.openxmlformats.org/officeDocument/2006/relationships/theme" Target="theme/theme1.xml" Id="rId46" /><Relationship Type="http://schemas.openxmlformats.org/officeDocument/2006/relationships/customXml" Target="../customXml/item2.xml" Id="rId2" /><Relationship Type="http://schemas.openxmlformats.org/officeDocument/2006/relationships/hyperlink" Target="https://data-onderwijs.vlaanderen.be/edulex/document.aspx?docid=15636" TargetMode="External" Id="rId16" /><Relationship Type="http://schemas.openxmlformats.org/officeDocument/2006/relationships/hyperlink" Target="https://onderwijs.vlaanderen.be/sites/default/files/atoms/files/Tips_hydroalcoholische_gels.pdf" TargetMode="External" Id="rId20" /><Relationship Type="http://schemas.openxmlformats.org/officeDocument/2006/relationships/hyperlink" Target="https://onderwijs.vlaanderen.be/nl/coronamaatregelen-verlucht-en-ventileer-voldoende" TargetMode="External" Id="rId29" /><Relationship Type="http://schemas.openxmlformats.org/officeDocument/2006/relationships/hyperlink" Target="https://onderwijs.vlaanderen.be/sites/default/files/atoms/files/Scenarios_leerlingenvervoer.pdf"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nfo-coronavirus.be/en/translation/" TargetMode="External" Id="rId24" /><Relationship Type="http://schemas.openxmlformats.org/officeDocument/2006/relationships/hyperlink" Target="https://www.zorg-en-gezondheid.be/legionella" TargetMode="External" Id="rId32" /><Relationship Type="http://schemas.openxmlformats.org/officeDocument/2006/relationships/hyperlink" Target="https://werk.belgie.be/nl/nieuws/generieke-gids-om-de-verspreiding-van-covid-19-op-het-werk-tegen-te-gaan" TargetMode="External" Id="rId37" /><Relationship Type="http://schemas.openxmlformats.org/officeDocument/2006/relationships/footer" Target="footer2.xml" Id="rId40"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hyperlink" Target="https://data-onderwijs.vlaanderen.be/edulex/document.aspx?docid=15636" TargetMode="External" Id="rId15" /><Relationship Type="http://schemas.openxmlformats.org/officeDocument/2006/relationships/hyperlink" Target="https://www.info-coronavirus.be/nl/mondmasker/" TargetMode="External" Id="rId23" /><Relationship Type="http://schemas.openxmlformats.org/officeDocument/2006/relationships/hyperlink" Target="https://www.kindengezin.be/gezondheid-en-vaccineren/ziek/coronavirus/" TargetMode="External" Id="rId28" /><Relationship Type="http://schemas.openxmlformats.org/officeDocument/2006/relationships/hyperlink" Target="https://www.zorg-en-gezondheid.be/covid-19-hygiene-en-bescherming" TargetMode="External" Id="rId36"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hyperlink" Target="https://onderwijs.vlaanderen.be/afstandsleren" TargetMode="External" Id="rId31" /><Relationship Type="http://schemas.openxmlformats.org/officeDocument/2006/relationships/footer" Target="footer4.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nderwijs.vlaanderen.be/nl/coronamaatregelen-informatie-voor-scholen" TargetMode="External" Id="rId14" /><Relationship Type="http://schemas.openxmlformats.org/officeDocument/2006/relationships/hyperlink" Target="https://www.info-coronavirus.be/nl/mondmasker/" TargetMode="External" Id="rId22" /><Relationship Type="http://schemas.openxmlformats.org/officeDocument/2006/relationships/hyperlink" Target="http://www.sciensano.be/nl" TargetMode="External" Id="rId27" /><Relationship Type="http://schemas.openxmlformats.org/officeDocument/2006/relationships/hyperlink" Target="https://onderwijs.vlaanderen.be/sites/default/files/atoms/files/Hygieneplan-corona.doc" TargetMode="External" Id="rId30" /><Relationship Type="http://schemas.openxmlformats.org/officeDocument/2006/relationships/hyperlink" Target="https://onderwijs.vlaanderen.be/sites/default/files/atoms/files/Cursus%20COVID-19%20voor%20zorgverleners.pdf" TargetMode="External" Id="rId35" /><Relationship Type="http://schemas.openxmlformats.org/officeDocument/2006/relationships/footer" Target="footer3.xml" Id="rId43" /><Relationship Type="http://schemas.openxmlformats.org/officeDocument/2006/relationships/glossaryDocument" Target="/word/glossary/document.xml" Id="R35a5f783ad264cc7" /><Relationship Type="http://schemas.openxmlformats.org/officeDocument/2006/relationships/image" Target="/media/image3.jpg" Id="R29f9d90de37f4ea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4c54cb-1d0d-4f5b-81e9-ede99e965a44}"/>
      </w:docPartPr>
      <w:docPartBody>
        <w:p w14:paraId="0EE8C16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aar xmlns="36d36097-b9cb-4ee0-8ae8-3a7ad55c8858">2017</Jaar>
    <Documentsoort xmlns="36d36097-b9cb-4ee0-8ae8-3a7ad55c8858">Agenda</Documentsoor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D7FA-97F2-425F-9D56-27A5B51D9A24}">
  <ds:schemaRefs>
    <ds:schemaRef ds:uri="http://schemas.microsoft.com/sharepoint/v3/contenttype/forms"/>
  </ds:schemaRefs>
</ds:datastoreItem>
</file>

<file path=customXml/itemProps2.xml><?xml version="1.0" encoding="utf-8"?>
<ds:datastoreItem xmlns:ds="http://schemas.openxmlformats.org/officeDocument/2006/customXml" ds:itemID="{DE85035B-48A6-477B-8604-61A019B97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D7BBA-0B9D-4C7A-A4C3-A9D8C4AB18F2}">
  <ds:schemaRefs>
    <ds:schemaRef ds:uri="http://purl.org/dc/terms/"/>
    <ds:schemaRef ds:uri="http://schemas.openxmlformats.org/package/2006/metadata/core-properties"/>
    <ds:schemaRef ds:uri="36d36097-b9cb-4ee0-8ae8-3a7ad55c8858"/>
    <ds:schemaRef ds:uri="http://schemas.microsoft.com/office/2006/documentManagement/types"/>
    <ds:schemaRef ds:uri="http://purl.org/dc/elements/1.1/"/>
    <ds:schemaRef ds:uri="http://schemas.microsoft.com/office/2006/metadata/properties"/>
    <ds:schemaRef ds:uri="http://schemas.microsoft.com/office/infopath/2007/PartnerControls"/>
    <ds:schemaRef ds:uri="e9e6abc0-607e-4d67-8b7d-73cd95b04fd6"/>
    <ds:schemaRef ds:uri="http://www.w3.org/XML/1998/namespace"/>
    <ds:schemaRef ds:uri="http://purl.org/dc/dcmitype/"/>
  </ds:schemaRefs>
</ds:datastoreItem>
</file>

<file path=customXml/itemProps4.xml><?xml version="1.0" encoding="utf-8"?>
<ds:datastoreItem xmlns:ds="http://schemas.openxmlformats.org/officeDocument/2006/customXml" ds:itemID="{8C80AF0C-C9B7-40EB-A2F2-03E7B0C1E9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Kets Anthony</dc:creator>
  <keywords/>
  <lastModifiedBy>Kets Anthony</lastModifiedBy>
  <revision>176</revision>
  <dcterms:created xsi:type="dcterms:W3CDTF">2020-06-30T13:04:00.0000000Z</dcterms:created>
  <dcterms:modified xsi:type="dcterms:W3CDTF">2020-11-17T13:10:36.5649151Z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Adobe InDesign 14.0 (Macintosh)</vt:lpwstr>
  </property>
  <property fmtid="{D5CDD505-2E9C-101B-9397-08002B2CF9AE}" pid="4" name="LastSaved">
    <vt:filetime>2020-06-25T00:00:00Z</vt:filetime>
  </property>
  <property fmtid="{D5CDD505-2E9C-101B-9397-08002B2CF9AE}" pid="5" name="ContentTypeId">
    <vt:lpwstr>0x0101005FA7B4EEDC05AF47B0D6D8B92E840486</vt:lpwstr>
  </property>
</Properties>
</file>